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A0" w:rsidRPr="003C2EA0" w:rsidRDefault="003C2EA0" w:rsidP="003C2EA0">
      <w:pPr>
        <w:jc w:val="center"/>
        <w:rPr>
          <w:b/>
          <w:bCs/>
          <w:sz w:val="28"/>
          <w:szCs w:val="28"/>
        </w:rPr>
      </w:pPr>
      <w:r w:rsidRPr="003C2EA0">
        <w:rPr>
          <w:b/>
          <w:bCs/>
          <w:sz w:val="28"/>
          <w:szCs w:val="28"/>
        </w:rPr>
        <w:t>СОВЕТ СЕЛЬСКОГО ПОСЕЛЕНИЯ «УЛЁТОВСКОЕ»</w:t>
      </w:r>
    </w:p>
    <w:p w:rsidR="003C2EA0" w:rsidRPr="003C2EA0" w:rsidRDefault="003C2EA0" w:rsidP="003C2EA0">
      <w:pPr>
        <w:keepNext/>
        <w:jc w:val="center"/>
        <w:outlineLvl w:val="0"/>
        <w:rPr>
          <w:b/>
          <w:bCs/>
          <w:sz w:val="28"/>
          <w:szCs w:val="28"/>
        </w:rPr>
      </w:pPr>
      <w:r w:rsidRPr="003C2EA0">
        <w:rPr>
          <w:b/>
          <w:bCs/>
          <w:sz w:val="28"/>
          <w:szCs w:val="28"/>
        </w:rPr>
        <w:t>МУНИЦИПАЛЬНЫЙ РАЙОН «УЛЁТОВСКИЙ РАЙОН»</w:t>
      </w:r>
    </w:p>
    <w:p w:rsidR="003C2EA0" w:rsidRPr="003C2EA0" w:rsidRDefault="003C2EA0" w:rsidP="003C2EA0">
      <w:pPr>
        <w:jc w:val="center"/>
        <w:rPr>
          <w:b/>
          <w:sz w:val="28"/>
          <w:szCs w:val="28"/>
        </w:rPr>
      </w:pPr>
      <w:r w:rsidRPr="003C2EA0">
        <w:rPr>
          <w:b/>
          <w:sz w:val="28"/>
          <w:szCs w:val="28"/>
        </w:rPr>
        <w:t>ЗАБАЙКАЛЬСКОГО КРАЯ</w:t>
      </w:r>
    </w:p>
    <w:p w:rsidR="003C2EA0" w:rsidRPr="003C2EA0" w:rsidRDefault="003C2EA0" w:rsidP="003C2EA0">
      <w:pPr>
        <w:jc w:val="center"/>
        <w:rPr>
          <w:b/>
          <w:bCs/>
          <w:sz w:val="28"/>
          <w:szCs w:val="28"/>
        </w:rPr>
      </w:pPr>
    </w:p>
    <w:p w:rsidR="003C2EA0" w:rsidRPr="003C2EA0" w:rsidRDefault="003C2EA0" w:rsidP="003C2EA0">
      <w:pPr>
        <w:jc w:val="center"/>
        <w:rPr>
          <w:b/>
          <w:bCs/>
          <w:sz w:val="28"/>
          <w:szCs w:val="28"/>
        </w:rPr>
      </w:pPr>
      <w:r w:rsidRPr="003C2EA0">
        <w:rPr>
          <w:b/>
          <w:bCs/>
          <w:sz w:val="28"/>
          <w:szCs w:val="28"/>
        </w:rPr>
        <w:t>РЕШЕНИЕ</w:t>
      </w:r>
    </w:p>
    <w:p w:rsidR="003C2EA0" w:rsidRPr="003C2EA0" w:rsidRDefault="003C2EA0" w:rsidP="003C2EA0">
      <w:pPr>
        <w:jc w:val="center"/>
        <w:rPr>
          <w:b/>
          <w:bCs/>
          <w:sz w:val="28"/>
          <w:szCs w:val="28"/>
        </w:rPr>
      </w:pPr>
    </w:p>
    <w:p w:rsidR="003C2EA0" w:rsidRPr="003C2EA0" w:rsidRDefault="006D348A" w:rsidP="003C2EA0">
      <w:pPr>
        <w:jc w:val="both"/>
        <w:rPr>
          <w:b/>
          <w:bCs/>
          <w:sz w:val="28"/>
          <w:szCs w:val="28"/>
        </w:rPr>
      </w:pPr>
      <w:r>
        <w:rPr>
          <w:sz w:val="28"/>
        </w:rPr>
        <w:t>«</w:t>
      </w:r>
      <w:r w:rsidR="00474BFF">
        <w:rPr>
          <w:sz w:val="28"/>
        </w:rPr>
        <w:t xml:space="preserve"> 28 </w:t>
      </w:r>
      <w:r>
        <w:rPr>
          <w:sz w:val="28"/>
        </w:rPr>
        <w:t>»</w:t>
      </w:r>
      <w:r w:rsidR="00474BFF">
        <w:rPr>
          <w:sz w:val="28"/>
        </w:rPr>
        <w:t xml:space="preserve"> декабря </w:t>
      </w:r>
      <w:r>
        <w:rPr>
          <w:sz w:val="28"/>
        </w:rPr>
        <w:t>2023</w:t>
      </w:r>
      <w:r w:rsidR="00474BFF">
        <w:rPr>
          <w:sz w:val="28"/>
        </w:rPr>
        <w:t xml:space="preserve"> года</w:t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474BFF">
        <w:rPr>
          <w:sz w:val="28"/>
        </w:rPr>
        <w:t xml:space="preserve">            </w:t>
      </w:r>
      <w:r w:rsidR="003C2EA0" w:rsidRPr="003C2EA0">
        <w:rPr>
          <w:sz w:val="28"/>
        </w:rPr>
        <w:tab/>
      </w:r>
      <w:r w:rsidR="008338AF">
        <w:rPr>
          <w:sz w:val="28"/>
        </w:rPr>
        <w:t xml:space="preserve">               </w:t>
      </w:r>
      <w:bookmarkStart w:id="0" w:name="_GoBack"/>
      <w:bookmarkEnd w:id="0"/>
      <w:r>
        <w:rPr>
          <w:sz w:val="28"/>
        </w:rPr>
        <w:t xml:space="preserve">           </w:t>
      </w:r>
      <w:r w:rsidR="003C2EA0" w:rsidRPr="003C2EA0">
        <w:rPr>
          <w:sz w:val="28"/>
        </w:rPr>
        <w:t xml:space="preserve">№ </w:t>
      </w:r>
      <w:r w:rsidR="008338AF">
        <w:rPr>
          <w:sz w:val="28"/>
        </w:rPr>
        <w:t>119</w:t>
      </w:r>
    </w:p>
    <w:p w:rsidR="003C2EA0" w:rsidRPr="003C2EA0" w:rsidRDefault="003C2EA0" w:rsidP="003C2EA0">
      <w:pPr>
        <w:jc w:val="center"/>
        <w:rPr>
          <w:sz w:val="28"/>
        </w:rPr>
      </w:pPr>
      <w:r w:rsidRPr="003C2EA0">
        <w:rPr>
          <w:sz w:val="28"/>
        </w:rPr>
        <w:t>с. Улёты</w:t>
      </w:r>
    </w:p>
    <w:p w:rsidR="00AE52FF" w:rsidRPr="003C2EA0" w:rsidRDefault="00AE52FF" w:rsidP="00AE52FF">
      <w:pPr>
        <w:rPr>
          <w:b/>
          <w:sz w:val="28"/>
          <w:szCs w:val="28"/>
        </w:rPr>
      </w:pPr>
    </w:p>
    <w:p w:rsidR="00AE52FF" w:rsidRPr="003C2EA0" w:rsidRDefault="006042E5" w:rsidP="00474BFF">
      <w:pPr>
        <w:ind w:firstLine="708"/>
        <w:jc w:val="both"/>
        <w:rPr>
          <w:b/>
          <w:bCs/>
          <w:sz w:val="28"/>
          <w:szCs w:val="28"/>
        </w:rPr>
      </w:pPr>
      <w:r w:rsidRPr="003C2EA0">
        <w:rPr>
          <w:b/>
          <w:bCs/>
          <w:sz w:val="28"/>
          <w:szCs w:val="28"/>
        </w:rPr>
        <w:t>О</w:t>
      </w:r>
      <w:r w:rsidR="00E3117E" w:rsidRPr="003C2EA0">
        <w:rPr>
          <w:b/>
          <w:bCs/>
          <w:sz w:val="28"/>
          <w:szCs w:val="28"/>
        </w:rPr>
        <w:t>б утверждении прогноза</w:t>
      </w:r>
      <w:r w:rsidR="00AE52FF" w:rsidRPr="003C2EA0">
        <w:rPr>
          <w:b/>
          <w:bCs/>
          <w:sz w:val="28"/>
          <w:szCs w:val="28"/>
        </w:rPr>
        <w:t xml:space="preserve"> социально-экономического </w:t>
      </w:r>
      <w:r w:rsidR="00C262D6" w:rsidRPr="003C2EA0">
        <w:rPr>
          <w:b/>
          <w:bCs/>
          <w:sz w:val="28"/>
          <w:szCs w:val="28"/>
        </w:rPr>
        <w:t>развития сельского поселения</w:t>
      </w:r>
      <w:r w:rsidR="00AE52FF" w:rsidRPr="003C2EA0">
        <w:rPr>
          <w:b/>
          <w:bCs/>
          <w:sz w:val="28"/>
          <w:szCs w:val="28"/>
        </w:rPr>
        <w:t xml:space="preserve"> «Улётовское» муниципального района «Улётовский </w:t>
      </w:r>
      <w:r w:rsidR="00F918A5" w:rsidRPr="003C2EA0">
        <w:rPr>
          <w:b/>
          <w:bCs/>
          <w:sz w:val="28"/>
          <w:szCs w:val="28"/>
        </w:rPr>
        <w:t xml:space="preserve">район» Забайкальского края </w:t>
      </w:r>
      <w:r w:rsidR="00C262D6" w:rsidRPr="003C2EA0">
        <w:rPr>
          <w:b/>
          <w:bCs/>
          <w:sz w:val="28"/>
          <w:szCs w:val="28"/>
        </w:rPr>
        <w:t>на</w:t>
      </w:r>
      <w:r w:rsidR="006D348A">
        <w:rPr>
          <w:b/>
          <w:bCs/>
          <w:sz w:val="28"/>
          <w:szCs w:val="28"/>
        </w:rPr>
        <w:t xml:space="preserve"> 2024</w:t>
      </w:r>
      <w:r w:rsidR="00AE52FF" w:rsidRPr="003C2EA0">
        <w:rPr>
          <w:b/>
          <w:bCs/>
          <w:sz w:val="28"/>
          <w:szCs w:val="28"/>
        </w:rPr>
        <w:t xml:space="preserve"> год</w:t>
      </w:r>
    </w:p>
    <w:p w:rsidR="009905C8" w:rsidRPr="003C2EA0" w:rsidRDefault="009905C8" w:rsidP="006042E5">
      <w:pPr>
        <w:jc w:val="both"/>
        <w:rPr>
          <w:bCs/>
        </w:rPr>
      </w:pPr>
    </w:p>
    <w:p w:rsidR="009559F9" w:rsidRPr="003C2EA0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FF128E" w:rsidRPr="003C2EA0" w:rsidRDefault="003C2EA0" w:rsidP="005040F8">
      <w:pPr>
        <w:jc w:val="both"/>
        <w:rPr>
          <w:sz w:val="28"/>
          <w:szCs w:val="28"/>
        </w:rPr>
      </w:pPr>
      <w:r w:rsidRPr="003C2EA0">
        <w:rPr>
          <w:sz w:val="28"/>
          <w:szCs w:val="28"/>
        </w:rPr>
        <w:t xml:space="preserve">        </w:t>
      </w:r>
      <w:r w:rsidR="00A00688" w:rsidRPr="003C2EA0">
        <w:rPr>
          <w:sz w:val="28"/>
          <w:szCs w:val="28"/>
        </w:rPr>
        <w:t>В соответствии с Устав</w:t>
      </w:r>
      <w:r w:rsidR="0056251D" w:rsidRPr="003C2EA0">
        <w:rPr>
          <w:sz w:val="28"/>
          <w:szCs w:val="28"/>
        </w:rPr>
        <w:t>ом</w:t>
      </w:r>
      <w:r w:rsidR="001B2D3C" w:rsidRPr="003C2EA0">
        <w:rPr>
          <w:sz w:val="28"/>
          <w:szCs w:val="28"/>
        </w:rPr>
        <w:t xml:space="preserve"> сельского поселения «Улётовское» муниципального района «Улётовский район»</w:t>
      </w:r>
      <w:r w:rsidR="00474BFF">
        <w:rPr>
          <w:sz w:val="28"/>
          <w:szCs w:val="28"/>
        </w:rPr>
        <w:t xml:space="preserve"> Забайкальского края</w:t>
      </w:r>
      <w:r w:rsidR="00A00688" w:rsidRPr="003C2EA0">
        <w:rPr>
          <w:sz w:val="28"/>
          <w:szCs w:val="28"/>
        </w:rPr>
        <w:t xml:space="preserve">, </w:t>
      </w:r>
      <w:r w:rsidR="0056251D" w:rsidRPr="003C2EA0">
        <w:rPr>
          <w:sz w:val="28"/>
          <w:szCs w:val="28"/>
        </w:rPr>
        <w:t xml:space="preserve">рассмотрев проект </w:t>
      </w:r>
      <w:r w:rsidR="00C262D6" w:rsidRPr="003C2EA0">
        <w:rPr>
          <w:sz w:val="28"/>
          <w:szCs w:val="28"/>
        </w:rPr>
        <w:t>плана социально</w:t>
      </w:r>
      <w:r w:rsidR="0056251D" w:rsidRPr="003C2EA0">
        <w:rPr>
          <w:sz w:val="28"/>
          <w:szCs w:val="28"/>
        </w:rPr>
        <w:t>-экономического развития сельского поселения «Улётовское»</w:t>
      </w:r>
      <w:r w:rsidR="00474BFF">
        <w:rPr>
          <w:sz w:val="28"/>
          <w:szCs w:val="28"/>
        </w:rPr>
        <w:t>,</w:t>
      </w:r>
      <w:r w:rsidR="0056251D" w:rsidRPr="003C2EA0">
        <w:rPr>
          <w:sz w:val="28"/>
          <w:szCs w:val="28"/>
        </w:rPr>
        <w:t xml:space="preserve"> </w:t>
      </w:r>
      <w:r w:rsidR="009905C8" w:rsidRPr="003C2EA0">
        <w:rPr>
          <w:sz w:val="28"/>
          <w:szCs w:val="28"/>
        </w:rPr>
        <w:t>Совет сельского поселения «Улётовское» муниципального района «Улётовский район»</w:t>
      </w:r>
      <w:r w:rsidR="00A00688" w:rsidRPr="003C2EA0">
        <w:rPr>
          <w:sz w:val="28"/>
          <w:szCs w:val="28"/>
        </w:rPr>
        <w:t xml:space="preserve"> Забайкальского края</w:t>
      </w:r>
    </w:p>
    <w:p w:rsidR="009905C8" w:rsidRDefault="009905C8" w:rsidP="00F918A5">
      <w:pPr>
        <w:jc w:val="center"/>
        <w:rPr>
          <w:b/>
          <w:sz w:val="28"/>
          <w:szCs w:val="28"/>
        </w:rPr>
      </w:pPr>
      <w:r w:rsidRPr="003C2EA0">
        <w:rPr>
          <w:b/>
          <w:sz w:val="28"/>
          <w:szCs w:val="28"/>
        </w:rPr>
        <w:t>Р Е Ш И Л:</w:t>
      </w:r>
    </w:p>
    <w:p w:rsidR="00474BFF" w:rsidRPr="003C2EA0" w:rsidRDefault="00474BFF" w:rsidP="00F918A5">
      <w:pPr>
        <w:jc w:val="center"/>
        <w:rPr>
          <w:b/>
          <w:sz w:val="28"/>
          <w:szCs w:val="28"/>
        </w:rPr>
      </w:pPr>
    </w:p>
    <w:p w:rsidR="003C2EA0" w:rsidRPr="003C2EA0" w:rsidRDefault="003C2EA0" w:rsidP="003C2EA0">
      <w:pPr>
        <w:jc w:val="both"/>
        <w:rPr>
          <w:sz w:val="28"/>
          <w:szCs w:val="28"/>
        </w:rPr>
      </w:pPr>
      <w:r w:rsidRPr="003C2EA0">
        <w:rPr>
          <w:sz w:val="28"/>
          <w:szCs w:val="28"/>
        </w:rPr>
        <w:t xml:space="preserve">      </w:t>
      </w:r>
      <w:r w:rsidR="0056251D" w:rsidRPr="003C2EA0">
        <w:rPr>
          <w:sz w:val="28"/>
          <w:szCs w:val="28"/>
        </w:rPr>
        <w:t>1. Утвердить</w:t>
      </w:r>
      <w:r w:rsidR="00E3117E" w:rsidRPr="003C2EA0">
        <w:rPr>
          <w:sz w:val="28"/>
          <w:szCs w:val="28"/>
        </w:rPr>
        <w:t xml:space="preserve"> прогноз</w:t>
      </w:r>
      <w:r w:rsidR="009905C8" w:rsidRPr="003C2EA0">
        <w:rPr>
          <w:sz w:val="28"/>
          <w:szCs w:val="28"/>
        </w:rPr>
        <w:t xml:space="preserve"> социально-экономического развития сельского поселения «Улётовское» муниципального района «Улётовский район»</w:t>
      </w:r>
      <w:r w:rsidR="00A00688" w:rsidRPr="003C2EA0">
        <w:rPr>
          <w:sz w:val="28"/>
          <w:szCs w:val="28"/>
        </w:rPr>
        <w:t xml:space="preserve"> Забайкальского края н</w:t>
      </w:r>
      <w:r w:rsidR="006D348A">
        <w:rPr>
          <w:sz w:val="28"/>
          <w:szCs w:val="28"/>
        </w:rPr>
        <w:t>а 2024</w:t>
      </w:r>
      <w:r w:rsidR="009905C8" w:rsidRPr="003C2EA0">
        <w:rPr>
          <w:sz w:val="28"/>
          <w:szCs w:val="28"/>
        </w:rPr>
        <w:t xml:space="preserve"> год.</w:t>
      </w:r>
    </w:p>
    <w:p w:rsidR="003C2EA0" w:rsidRPr="003C2EA0" w:rsidRDefault="003C2EA0" w:rsidP="003C2EA0">
      <w:pPr>
        <w:jc w:val="both"/>
        <w:rPr>
          <w:sz w:val="28"/>
          <w:szCs w:val="28"/>
        </w:rPr>
      </w:pPr>
      <w:r w:rsidRPr="003C2EA0">
        <w:rPr>
          <w:sz w:val="28"/>
          <w:szCs w:val="28"/>
        </w:rPr>
        <w:t xml:space="preserve">      </w:t>
      </w:r>
      <w:r w:rsidR="0056251D" w:rsidRPr="003C2EA0">
        <w:rPr>
          <w:sz w:val="28"/>
          <w:szCs w:val="28"/>
        </w:rPr>
        <w:t xml:space="preserve">2. </w:t>
      </w:r>
      <w:r w:rsidRPr="003C2EA0">
        <w:rPr>
          <w:sz w:val="28"/>
        </w:rPr>
        <w:t xml:space="preserve">Настоящее решение вступает в силу со дня его обнародования на </w:t>
      </w:r>
      <w:r w:rsidRPr="003C2EA0">
        <w:rPr>
          <w:sz w:val="28"/>
          <w:szCs w:val="28"/>
        </w:rPr>
        <w:t>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9905C8" w:rsidRPr="003C2EA0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A2544" w:rsidRPr="003C2EA0" w:rsidRDefault="009A2544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559F9" w:rsidRPr="003C2EA0" w:rsidRDefault="009559F9" w:rsidP="00A27E7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30502E" w:rsidRPr="003C2EA0" w:rsidRDefault="007B7C67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3C2EA0">
        <w:rPr>
          <w:sz w:val="28"/>
          <w:szCs w:val="28"/>
        </w:rPr>
        <w:t>Г</w:t>
      </w:r>
      <w:r w:rsidR="009559F9" w:rsidRPr="003C2EA0">
        <w:rPr>
          <w:sz w:val="28"/>
          <w:szCs w:val="28"/>
        </w:rPr>
        <w:t>лав</w:t>
      </w:r>
      <w:r w:rsidRPr="003C2EA0">
        <w:rPr>
          <w:sz w:val="28"/>
          <w:szCs w:val="28"/>
        </w:rPr>
        <w:t>а</w:t>
      </w:r>
      <w:r w:rsidR="003C2EA0" w:rsidRPr="003C2EA0">
        <w:rPr>
          <w:sz w:val="28"/>
          <w:szCs w:val="28"/>
        </w:rPr>
        <w:t xml:space="preserve"> </w:t>
      </w:r>
      <w:r w:rsidR="009559F9" w:rsidRPr="003C2EA0">
        <w:rPr>
          <w:sz w:val="28"/>
          <w:szCs w:val="28"/>
        </w:rPr>
        <w:t>сельского поселения</w:t>
      </w:r>
    </w:p>
    <w:p w:rsidR="009559F9" w:rsidRPr="003C2EA0" w:rsidRDefault="009A254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3C2EA0">
        <w:rPr>
          <w:sz w:val="28"/>
          <w:szCs w:val="28"/>
        </w:rPr>
        <w:t>«Улё</w:t>
      </w:r>
      <w:r w:rsidR="009559F9" w:rsidRPr="003C2EA0">
        <w:rPr>
          <w:sz w:val="28"/>
          <w:szCs w:val="28"/>
        </w:rPr>
        <w:t xml:space="preserve">товское»                     </w:t>
      </w:r>
      <w:r w:rsidR="007B0859" w:rsidRPr="003C2EA0">
        <w:rPr>
          <w:sz w:val="28"/>
          <w:szCs w:val="28"/>
        </w:rPr>
        <w:tab/>
      </w:r>
      <w:r w:rsidR="007B0859" w:rsidRPr="003C2EA0">
        <w:rPr>
          <w:sz w:val="28"/>
          <w:szCs w:val="28"/>
        </w:rPr>
        <w:tab/>
      </w:r>
      <w:r w:rsidR="007B0859" w:rsidRPr="003C2EA0">
        <w:rPr>
          <w:sz w:val="28"/>
          <w:szCs w:val="28"/>
        </w:rPr>
        <w:tab/>
      </w:r>
      <w:r w:rsidR="00F35E58" w:rsidRPr="003C2EA0">
        <w:rPr>
          <w:sz w:val="28"/>
          <w:szCs w:val="28"/>
        </w:rPr>
        <w:tab/>
      </w:r>
      <w:r w:rsidR="00F35E58" w:rsidRPr="003C2EA0">
        <w:rPr>
          <w:sz w:val="28"/>
          <w:szCs w:val="28"/>
        </w:rPr>
        <w:tab/>
      </w:r>
      <w:r w:rsidR="007B0859" w:rsidRPr="003C2EA0">
        <w:rPr>
          <w:sz w:val="28"/>
          <w:szCs w:val="28"/>
        </w:rPr>
        <w:tab/>
      </w:r>
      <w:r w:rsidR="007B0859" w:rsidRPr="003C2EA0">
        <w:rPr>
          <w:sz w:val="28"/>
          <w:szCs w:val="28"/>
        </w:rPr>
        <w:tab/>
      </w:r>
      <w:r w:rsidR="007B7C67" w:rsidRPr="003C2EA0">
        <w:rPr>
          <w:sz w:val="28"/>
          <w:szCs w:val="28"/>
        </w:rPr>
        <w:t>Алексеев С.В.</w:t>
      </w: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7B0859" w:rsidRPr="003C2EA0" w:rsidRDefault="00E3117E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П</w:t>
      </w:r>
      <w:r w:rsidR="003C2EA0" w:rsidRPr="003C2EA0">
        <w:rPr>
          <w:b/>
          <w:sz w:val="44"/>
          <w:szCs w:val="44"/>
        </w:rPr>
        <w:t>РОГН</w:t>
      </w:r>
      <w:r w:rsidRPr="003C2EA0">
        <w:rPr>
          <w:b/>
          <w:sz w:val="44"/>
          <w:szCs w:val="44"/>
        </w:rPr>
        <w:t>ОЗ</w:t>
      </w:r>
    </w:p>
    <w:p w:rsidR="007B0859" w:rsidRPr="003C2EA0" w:rsidRDefault="007B0859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СОЦИАЛЬНО-ЭКОНОМИЧЕСКОГО РАЗВИТИЯ</w:t>
      </w:r>
    </w:p>
    <w:p w:rsidR="007B0859" w:rsidRPr="003C2EA0" w:rsidRDefault="007B0859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СЕЛЬСКОГО ПОСЕЛЕНИЯ «УЛЁТОВСКОЕ»</w:t>
      </w:r>
    </w:p>
    <w:p w:rsidR="007B0859" w:rsidRPr="003C2EA0" w:rsidRDefault="007B0859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 xml:space="preserve">МУНИЦИПАЛЬНОГО </w:t>
      </w:r>
      <w:r w:rsidR="00F918A5" w:rsidRPr="003C2EA0">
        <w:rPr>
          <w:b/>
          <w:sz w:val="44"/>
          <w:szCs w:val="44"/>
        </w:rPr>
        <w:t>РАЙОНА «</w:t>
      </w:r>
      <w:r w:rsidRPr="003C2EA0">
        <w:rPr>
          <w:b/>
          <w:sz w:val="44"/>
          <w:szCs w:val="44"/>
        </w:rPr>
        <w:t>УЛЁТОВСКИЙ РАЙОН»</w:t>
      </w:r>
    </w:p>
    <w:p w:rsidR="007B0859" w:rsidRPr="003C2EA0" w:rsidRDefault="007B0859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ЗАБАЙКАЛЬСКОГО КРАЯ</w:t>
      </w:r>
    </w:p>
    <w:p w:rsidR="007B0859" w:rsidRPr="003C2EA0" w:rsidRDefault="006D348A" w:rsidP="007B08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2024</w:t>
      </w:r>
      <w:r w:rsidR="007B0859" w:rsidRPr="003C2EA0">
        <w:rPr>
          <w:b/>
          <w:sz w:val="44"/>
          <w:szCs w:val="44"/>
        </w:rPr>
        <w:t xml:space="preserve"> ГОД</w:t>
      </w: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3C2EA0" w:rsidRPr="003C2EA0" w:rsidRDefault="003C2EA0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474BFF" w:rsidP="007B0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Улеты 2024</w:t>
      </w:r>
      <w:r w:rsidR="007B0859" w:rsidRPr="003C2EA0">
        <w:rPr>
          <w:b/>
          <w:sz w:val="28"/>
          <w:szCs w:val="28"/>
        </w:rPr>
        <w:t>г.</w:t>
      </w:r>
    </w:p>
    <w:p w:rsidR="007B0859" w:rsidRPr="003C2EA0" w:rsidRDefault="007B0859" w:rsidP="007B0859">
      <w:pPr>
        <w:rPr>
          <w:sz w:val="28"/>
          <w:szCs w:val="28"/>
        </w:rPr>
        <w:sectPr w:rsidR="007B0859" w:rsidRPr="003C2EA0" w:rsidSect="007B0859">
          <w:footerReference w:type="default" r:id="rId8"/>
          <w:pgSz w:w="11907" w:h="16840" w:code="9"/>
          <w:pgMar w:top="1134" w:right="851" w:bottom="1134" w:left="1134" w:header="709" w:footer="737" w:gutter="0"/>
          <w:cols w:space="708" w:equalWidth="0">
            <w:col w:w="9922"/>
          </w:cols>
          <w:docGrid w:linePitch="360"/>
        </w:sectPr>
      </w:pPr>
    </w:p>
    <w:p w:rsidR="007B0859" w:rsidRPr="003C2EA0" w:rsidRDefault="00E3117E" w:rsidP="007B0859">
      <w:pPr>
        <w:ind w:firstLine="567"/>
        <w:jc w:val="center"/>
        <w:rPr>
          <w:b/>
        </w:rPr>
      </w:pPr>
      <w:bookmarkStart w:id="1" w:name="_Toc160415931"/>
      <w:r w:rsidRPr="003C2EA0">
        <w:rPr>
          <w:b/>
        </w:rPr>
        <w:lastRenderedPageBreak/>
        <w:t>ПРОГНОЗ</w:t>
      </w:r>
      <w:r w:rsidR="00F918A5" w:rsidRPr="003C2EA0">
        <w:rPr>
          <w:b/>
        </w:rPr>
        <w:t xml:space="preserve"> СОЦИАЛЬНО</w:t>
      </w:r>
      <w:r w:rsidR="007B0859" w:rsidRPr="003C2EA0">
        <w:rPr>
          <w:b/>
        </w:rPr>
        <w:t xml:space="preserve">-ЭКОНОМИЧЕСКОГО РАЗВИТИЯ СЕЛЬСКОГО </w:t>
      </w:r>
    </w:p>
    <w:p w:rsidR="007B0859" w:rsidRPr="003C2EA0" w:rsidRDefault="007B0859" w:rsidP="007B0859">
      <w:pPr>
        <w:ind w:firstLine="567"/>
        <w:jc w:val="center"/>
        <w:rPr>
          <w:b/>
        </w:rPr>
      </w:pPr>
      <w:r w:rsidRPr="003C2EA0">
        <w:rPr>
          <w:b/>
        </w:rPr>
        <w:t>ПОСЕЛЕНИЯ «УЛЁТОВСКОЕ» МУНИЦИПАЛЬНОГО РАЙОНА «УЛЁТОВСКИЙ РАЙОН» ЗАБАЙКАЛЬСКОГО КРАЯ</w:t>
      </w:r>
    </w:p>
    <w:p w:rsidR="007B0859" w:rsidRPr="003C2EA0" w:rsidRDefault="006D348A" w:rsidP="007B0859">
      <w:pPr>
        <w:ind w:firstLine="567"/>
        <w:jc w:val="center"/>
        <w:rPr>
          <w:b/>
        </w:rPr>
      </w:pPr>
      <w:r>
        <w:rPr>
          <w:b/>
        </w:rPr>
        <w:t>НА 2024</w:t>
      </w:r>
      <w:r w:rsidR="007B0859" w:rsidRPr="003C2EA0">
        <w:rPr>
          <w:b/>
        </w:rPr>
        <w:t xml:space="preserve"> ГОД</w:t>
      </w:r>
    </w:p>
    <w:p w:rsidR="007B0859" w:rsidRPr="003C2EA0" w:rsidRDefault="007B0859" w:rsidP="007B0859">
      <w:pPr>
        <w:ind w:firstLine="567"/>
        <w:jc w:val="center"/>
        <w:rPr>
          <w:b/>
        </w:rPr>
      </w:pPr>
    </w:p>
    <w:p w:rsidR="007B0859" w:rsidRPr="003C2EA0" w:rsidRDefault="00474BFF" w:rsidP="007B0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17E" w:rsidRPr="003C2EA0">
        <w:rPr>
          <w:sz w:val="28"/>
          <w:szCs w:val="28"/>
        </w:rPr>
        <w:t xml:space="preserve">Прогноз </w:t>
      </w:r>
      <w:r w:rsidR="007B0859" w:rsidRPr="003C2EA0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="007B0859" w:rsidRPr="003C2EA0">
        <w:rPr>
          <w:sz w:val="28"/>
          <w:szCs w:val="28"/>
        </w:rPr>
        <w:t>- экономического развития сельского поселения «Улётовское» муниципального района «Улётовский ра</w:t>
      </w:r>
      <w:r w:rsidR="00681ED8" w:rsidRPr="003C2EA0">
        <w:rPr>
          <w:sz w:val="28"/>
          <w:szCs w:val="28"/>
        </w:rPr>
        <w:t xml:space="preserve">йон» </w:t>
      </w:r>
      <w:r w:rsidR="006D348A">
        <w:rPr>
          <w:sz w:val="28"/>
          <w:szCs w:val="28"/>
        </w:rPr>
        <w:t>Забайкальского края на 2024</w:t>
      </w:r>
      <w:r w:rsidR="007B0859" w:rsidRPr="003C2EA0">
        <w:rPr>
          <w:sz w:val="28"/>
          <w:szCs w:val="28"/>
        </w:rPr>
        <w:t xml:space="preserve"> г</w:t>
      </w:r>
      <w:r w:rsidR="00A904FC" w:rsidRPr="003C2EA0">
        <w:rPr>
          <w:sz w:val="28"/>
          <w:szCs w:val="28"/>
        </w:rPr>
        <w:t>од</w:t>
      </w:r>
      <w:r w:rsidR="00E3117E" w:rsidRPr="003C2EA0">
        <w:rPr>
          <w:sz w:val="28"/>
          <w:szCs w:val="28"/>
        </w:rPr>
        <w:t xml:space="preserve"> разработан в целях </w:t>
      </w:r>
      <w:r w:rsidR="00A904FC" w:rsidRPr="003C2EA0">
        <w:rPr>
          <w:sz w:val="28"/>
          <w:szCs w:val="28"/>
        </w:rPr>
        <w:t xml:space="preserve"> реализации</w:t>
      </w:r>
      <w:r w:rsidR="007B0859" w:rsidRPr="003C2EA0">
        <w:rPr>
          <w:sz w:val="28"/>
          <w:szCs w:val="28"/>
        </w:rPr>
        <w:t xml:space="preserve"> среднесрочного плана социально-экономического развития сельского поселения «</w:t>
      </w:r>
      <w:r w:rsidR="00F35E58" w:rsidRPr="003C2EA0">
        <w:rPr>
          <w:sz w:val="28"/>
          <w:szCs w:val="28"/>
        </w:rPr>
        <w:t>Улётовское» муниципального</w:t>
      </w:r>
      <w:r w:rsidR="007B0859" w:rsidRPr="003C2EA0">
        <w:rPr>
          <w:sz w:val="28"/>
          <w:szCs w:val="28"/>
        </w:rPr>
        <w:t xml:space="preserve"> района «Улётовский ра</w:t>
      </w:r>
      <w:r w:rsidR="00A904FC" w:rsidRPr="003C2EA0">
        <w:rPr>
          <w:sz w:val="28"/>
          <w:szCs w:val="28"/>
        </w:rPr>
        <w:t>йон» Забайкальского края на 2021-2025</w:t>
      </w:r>
      <w:r w:rsidR="007B0859" w:rsidRPr="003C2EA0">
        <w:rPr>
          <w:sz w:val="28"/>
          <w:szCs w:val="28"/>
        </w:rPr>
        <w:t xml:space="preserve"> годы.</w:t>
      </w:r>
    </w:p>
    <w:p w:rsidR="007B0859" w:rsidRDefault="007B0859" w:rsidP="00474BFF">
      <w:pPr>
        <w:ind w:firstLine="708"/>
        <w:jc w:val="both"/>
        <w:rPr>
          <w:sz w:val="28"/>
          <w:szCs w:val="28"/>
        </w:rPr>
      </w:pPr>
      <w:r w:rsidRPr="003C2EA0">
        <w:rPr>
          <w:sz w:val="28"/>
          <w:szCs w:val="28"/>
        </w:rPr>
        <w:t>Реализация мер</w:t>
      </w:r>
      <w:r w:rsidR="00E3117E" w:rsidRPr="003C2EA0">
        <w:rPr>
          <w:sz w:val="28"/>
          <w:szCs w:val="28"/>
        </w:rPr>
        <w:t>оприятий, предусмотренных прогнозом</w:t>
      </w:r>
      <w:r w:rsidRPr="003C2EA0">
        <w:rPr>
          <w:sz w:val="28"/>
          <w:szCs w:val="28"/>
        </w:rPr>
        <w:t xml:space="preserve"> социально-экономического развития сельского поселения, направлена на улучшение социально-экономического положения поселения, достижение положительной динамики основных показателей социально-экономического развития сельского поселения «Улётовское».</w:t>
      </w:r>
    </w:p>
    <w:p w:rsidR="00474BFF" w:rsidRPr="003C2EA0" w:rsidRDefault="00474BFF" w:rsidP="00474BFF">
      <w:pPr>
        <w:ind w:firstLine="708"/>
        <w:jc w:val="both"/>
        <w:rPr>
          <w:sz w:val="28"/>
          <w:szCs w:val="28"/>
        </w:rPr>
      </w:pPr>
    </w:p>
    <w:p w:rsidR="007B0859" w:rsidRPr="00474BFF" w:rsidRDefault="007B0859" w:rsidP="007B0859">
      <w:pPr>
        <w:jc w:val="center"/>
        <w:rPr>
          <w:b/>
          <w:sz w:val="28"/>
          <w:szCs w:val="28"/>
        </w:rPr>
      </w:pPr>
      <w:r w:rsidRPr="00474BFF">
        <w:rPr>
          <w:b/>
          <w:sz w:val="28"/>
          <w:szCs w:val="28"/>
        </w:rPr>
        <w:t>Основные показатели социально-экономического развития сельского поселения</w:t>
      </w:r>
      <w:r w:rsidR="00474BFF">
        <w:rPr>
          <w:b/>
          <w:sz w:val="28"/>
          <w:szCs w:val="28"/>
        </w:rPr>
        <w:t xml:space="preserve"> </w:t>
      </w:r>
      <w:r w:rsidRPr="00474BFF">
        <w:rPr>
          <w:b/>
          <w:sz w:val="28"/>
          <w:szCs w:val="28"/>
        </w:rPr>
        <w:t xml:space="preserve"> «Улётовское» муниципального района «Улётовский район» Забайкальского края</w:t>
      </w:r>
    </w:p>
    <w:tbl>
      <w:tblPr>
        <w:tblStyle w:val="a4"/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276"/>
        <w:gridCol w:w="1735"/>
        <w:gridCol w:w="1808"/>
      </w:tblGrid>
      <w:tr w:rsidR="003C2EA0" w:rsidRPr="003C2EA0" w:rsidTr="00C37FC4">
        <w:trPr>
          <w:trHeight w:val="910"/>
        </w:trPr>
        <w:tc>
          <w:tcPr>
            <w:tcW w:w="710" w:type="dxa"/>
          </w:tcPr>
          <w:p w:rsidR="007B0859" w:rsidRPr="003C2EA0" w:rsidRDefault="007B0859" w:rsidP="007B0859">
            <w:pPr>
              <w:rPr>
                <w:sz w:val="20"/>
                <w:szCs w:val="20"/>
              </w:rPr>
            </w:pPr>
          </w:p>
          <w:p w:rsidR="007B0859" w:rsidRPr="003C2EA0" w:rsidRDefault="005256A3" w:rsidP="007B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B0859" w:rsidRPr="003C2EA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7B0859" w:rsidRPr="003C2EA0" w:rsidRDefault="007B0859" w:rsidP="007B0859">
            <w:pPr>
              <w:rPr>
                <w:sz w:val="20"/>
                <w:szCs w:val="20"/>
              </w:rPr>
            </w:pPr>
          </w:p>
          <w:p w:rsidR="007B0859" w:rsidRPr="003C2EA0" w:rsidRDefault="007B0859" w:rsidP="007B0859">
            <w:pPr>
              <w:rPr>
                <w:sz w:val="20"/>
                <w:szCs w:val="20"/>
              </w:rPr>
            </w:pPr>
            <w:r w:rsidRPr="003C2EA0">
              <w:rPr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276" w:type="dxa"/>
          </w:tcPr>
          <w:p w:rsidR="007B0859" w:rsidRPr="003C2EA0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3C2EA0" w:rsidRDefault="00C37FC4" w:rsidP="007B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B0859" w:rsidRPr="003C2EA0">
              <w:rPr>
                <w:sz w:val="20"/>
                <w:szCs w:val="20"/>
              </w:rPr>
              <w:t>д. изм.</w:t>
            </w:r>
          </w:p>
        </w:tc>
        <w:tc>
          <w:tcPr>
            <w:tcW w:w="1735" w:type="dxa"/>
          </w:tcPr>
          <w:p w:rsidR="007B0859" w:rsidRPr="003C2EA0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3C2EA0" w:rsidRDefault="006D348A" w:rsidP="007B08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2023</w:t>
            </w:r>
            <w:r w:rsidR="007B0859" w:rsidRPr="003C2EA0">
              <w:rPr>
                <w:sz w:val="20"/>
                <w:szCs w:val="20"/>
                <w:u w:val="single"/>
              </w:rPr>
              <w:t xml:space="preserve"> год</w:t>
            </w:r>
          </w:p>
          <w:p w:rsidR="007B0859" w:rsidRPr="003C2EA0" w:rsidRDefault="007B0859" w:rsidP="007B0859">
            <w:pPr>
              <w:jc w:val="center"/>
              <w:rPr>
                <w:b/>
                <w:sz w:val="20"/>
                <w:szCs w:val="20"/>
              </w:rPr>
            </w:pPr>
            <w:r w:rsidRPr="003C2EA0">
              <w:rPr>
                <w:sz w:val="20"/>
                <w:szCs w:val="20"/>
              </w:rPr>
              <w:t>ожидаемое выполнение</w:t>
            </w:r>
          </w:p>
        </w:tc>
        <w:tc>
          <w:tcPr>
            <w:tcW w:w="1808" w:type="dxa"/>
            <w:shd w:val="clear" w:color="auto" w:fill="auto"/>
          </w:tcPr>
          <w:p w:rsidR="007B0859" w:rsidRPr="003C2EA0" w:rsidRDefault="007B0859" w:rsidP="00C37FC4">
            <w:pPr>
              <w:jc w:val="center"/>
              <w:rPr>
                <w:sz w:val="20"/>
                <w:szCs w:val="20"/>
              </w:rPr>
            </w:pPr>
          </w:p>
          <w:p w:rsidR="007B0859" w:rsidRPr="003C2EA0" w:rsidRDefault="006D348A" w:rsidP="00C37FC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2024</w:t>
            </w:r>
            <w:r w:rsidR="007B0859" w:rsidRPr="003C2EA0">
              <w:rPr>
                <w:sz w:val="20"/>
                <w:szCs w:val="20"/>
                <w:u w:val="single"/>
              </w:rPr>
              <w:t xml:space="preserve"> год</w:t>
            </w:r>
          </w:p>
          <w:p w:rsidR="007B0859" w:rsidRPr="003C2EA0" w:rsidRDefault="007F58FA" w:rsidP="00C37FC4">
            <w:pPr>
              <w:jc w:val="center"/>
              <w:rPr>
                <w:b/>
                <w:sz w:val="20"/>
                <w:szCs w:val="20"/>
              </w:rPr>
            </w:pPr>
            <w:r w:rsidRPr="003C2EA0">
              <w:rPr>
                <w:sz w:val="20"/>
                <w:szCs w:val="20"/>
              </w:rPr>
              <w:t>прогноз</w:t>
            </w:r>
          </w:p>
        </w:tc>
      </w:tr>
      <w:tr w:rsidR="003C2EA0" w:rsidRPr="003C2EA0" w:rsidTr="00C37FC4">
        <w:tc>
          <w:tcPr>
            <w:tcW w:w="710" w:type="dxa"/>
          </w:tcPr>
          <w:p w:rsidR="007B0859" w:rsidRPr="003C2EA0" w:rsidRDefault="007B0859" w:rsidP="007B0859">
            <w:pPr>
              <w:rPr>
                <w:b/>
              </w:rPr>
            </w:pPr>
          </w:p>
        </w:tc>
        <w:tc>
          <w:tcPr>
            <w:tcW w:w="4394" w:type="dxa"/>
          </w:tcPr>
          <w:p w:rsidR="007B0859" w:rsidRPr="003C2EA0" w:rsidRDefault="007B0859" w:rsidP="007B0859">
            <w:pPr>
              <w:rPr>
                <w:b/>
              </w:rPr>
            </w:pPr>
          </w:p>
        </w:tc>
        <w:tc>
          <w:tcPr>
            <w:tcW w:w="1276" w:type="dxa"/>
          </w:tcPr>
          <w:p w:rsidR="007B0859" w:rsidRPr="003C2EA0" w:rsidRDefault="007B0859" w:rsidP="007B0859">
            <w:pPr>
              <w:jc w:val="center"/>
            </w:pPr>
          </w:p>
        </w:tc>
        <w:tc>
          <w:tcPr>
            <w:tcW w:w="1735" w:type="dxa"/>
          </w:tcPr>
          <w:p w:rsidR="007B0859" w:rsidRPr="003C2EA0" w:rsidRDefault="007B0859" w:rsidP="007B0859">
            <w:pPr>
              <w:jc w:val="center"/>
            </w:pPr>
          </w:p>
        </w:tc>
        <w:tc>
          <w:tcPr>
            <w:tcW w:w="1808" w:type="dxa"/>
          </w:tcPr>
          <w:p w:rsidR="007B0859" w:rsidRPr="003C2EA0" w:rsidRDefault="007B0859" w:rsidP="00C37FC4">
            <w:pPr>
              <w:jc w:val="center"/>
            </w:pP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1.</w:t>
            </w:r>
          </w:p>
        </w:tc>
        <w:tc>
          <w:tcPr>
            <w:tcW w:w="4394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681ED8" w:rsidRPr="003C2EA0" w:rsidRDefault="00681ED8" w:rsidP="00C37FC4">
            <w:pPr>
              <w:jc w:val="center"/>
              <w:rPr>
                <w:b/>
              </w:rPr>
            </w:pP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r w:rsidRPr="003C2EA0">
              <w:t>1.1.</w:t>
            </w:r>
          </w:p>
        </w:tc>
        <w:tc>
          <w:tcPr>
            <w:tcW w:w="4394" w:type="dxa"/>
          </w:tcPr>
          <w:p w:rsidR="00681ED8" w:rsidRPr="003C2EA0" w:rsidRDefault="00474BFF" w:rsidP="00474BFF">
            <w:pPr>
              <w:rPr>
                <w:b/>
              </w:rPr>
            </w:pPr>
            <w:r>
              <w:t>Д</w:t>
            </w:r>
            <w:r w:rsidR="00681ED8" w:rsidRPr="003C2EA0">
              <w:t>оходы</w:t>
            </w:r>
            <w:r>
              <w:t xml:space="preserve"> (</w:t>
            </w:r>
            <w:r w:rsidR="00681ED8" w:rsidRPr="003C2EA0">
              <w:t>всего</w:t>
            </w:r>
            <w:r>
              <w:t>)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681ED8" w:rsidRPr="003C2EA0" w:rsidRDefault="005256A3" w:rsidP="009D17F7">
            <w:pPr>
              <w:jc w:val="center"/>
            </w:pPr>
            <w:r>
              <w:t>37331</w:t>
            </w:r>
            <w:r w:rsidR="00855B7B" w:rsidRPr="003C2EA0">
              <w:t>,8</w:t>
            </w:r>
          </w:p>
        </w:tc>
        <w:tc>
          <w:tcPr>
            <w:tcW w:w="1808" w:type="dxa"/>
            <w:vAlign w:val="bottom"/>
          </w:tcPr>
          <w:p w:rsidR="00681ED8" w:rsidRPr="003C2EA0" w:rsidRDefault="004D5B04" w:rsidP="00C37FC4">
            <w:pPr>
              <w:jc w:val="center"/>
            </w:pPr>
            <w:r>
              <w:t>10343,0</w:t>
            </w:r>
            <w:r w:rsidR="00CC436E">
              <w:t>4</w:t>
            </w: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2.</w:t>
            </w:r>
          </w:p>
        </w:tc>
        <w:tc>
          <w:tcPr>
            <w:tcW w:w="4394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t xml:space="preserve">    в том числе: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735" w:type="dxa"/>
            <w:vAlign w:val="bottom"/>
          </w:tcPr>
          <w:p w:rsidR="00681ED8" w:rsidRPr="003C2EA0" w:rsidRDefault="00681ED8" w:rsidP="009D17F7">
            <w:pPr>
              <w:jc w:val="center"/>
              <w:rPr>
                <w:b/>
              </w:rPr>
            </w:pPr>
          </w:p>
        </w:tc>
        <w:tc>
          <w:tcPr>
            <w:tcW w:w="1808" w:type="dxa"/>
            <w:vAlign w:val="bottom"/>
          </w:tcPr>
          <w:p w:rsidR="00681ED8" w:rsidRPr="003C2EA0" w:rsidRDefault="00681ED8" w:rsidP="00C37FC4">
            <w:pPr>
              <w:jc w:val="center"/>
              <w:rPr>
                <w:b/>
              </w:rPr>
            </w:pP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r w:rsidRPr="003C2EA0">
              <w:t>2.1.</w:t>
            </w:r>
          </w:p>
        </w:tc>
        <w:tc>
          <w:tcPr>
            <w:tcW w:w="4394" w:type="dxa"/>
          </w:tcPr>
          <w:p w:rsidR="00681ED8" w:rsidRPr="003C2EA0" w:rsidRDefault="00474BFF" w:rsidP="007B0859">
            <w:r>
              <w:t>с</w:t>
            </w:r>
            <w:r w:rsidR="00681ED8" w:rsidRPr="003C2EA0">
              <w:t>обственные доходы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681ED8" w:rsidRPr="003C2EA0" w:rsidRDefault="00681ED8" w:rsidP="009D17F7">
            <w:pPr>
              <w:jc w:val="center"/>
            </w:pPr>
            <w:r w:rsidRPr="003C2EA0">
              <w:t>9</w:t>
            </w:r>
            <w:r w:rsidR="00D831AD">
              <w:t>391</w:t>
            </w:r>
            <w:r w:rsidR="006D348A">
              <w:t>,3</w:t>
            </w:r>
          </w:p>
        </w:tc>
        <w:tc>
          <w:tcPr>
            <w:tcW w:w="1808" w:type="dxa"/>
            <w:vAlign w:val="bottom"/>
          </w:tcPr>
          <w:p w:rsidR="00681ED8" w:rsidRPr="003C2EA0" w:rsidRDefault="006D348A" w:rsidP="00C37FC4">
            <w:pPr>
              <w:jc w:val="center"/>
            </w:pPr>
            <w:r>
              <w:t>93</w:t>
            </w:r>
            <w:r w:rsidR="00586D95">
              <w:t>29,5</w:t>
            </w: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3.</w:t>
            </w:r>
          </w:p>
        </w:tc>
        <w:tc>
          <w:tcPr>
            <w:tcW w:w="4394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t>в том числе: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735" w:type="dxa"/>
            <w:vAlign w:val="bottom"/>
          </w:tcPr>
          <w:p w:rsidR="00681ED8" w:rsidRPr="003C2EA0" w:rsidRDefault="00681ED8" w:rsidP="009D17F7">
            <w:pPr>
              <w:jc w:val="center"/>
            </w:pPr>
          </w:p>
        </w:tc>
        <w:tc>
          <w:tcPr>
            <w:tcW w:w="1808" w:type="dxa"/>
            <w:vAlign w:val="bottom"/>
          </w:tcPr>
          <w:p w:rsidR="00681ED8" w:rsidRPr="003C2EA0" w:rsidRDefault="00681ED8" w:rsidP="00C37FC4">
            <w:pPr>
              <w:jc w:val="center"/>
            </w:pP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r w:rsidRPr="003C2EA0">
              <w:t>3.1.</w:t>
            </w:r>
          </w:p>
        </w:tc>
        <w:tc>
          <w:tcPr>
            <w:tcW w:w="4394" w:type="dxa"/>
          </w:tcPr>
          <w:p w:rsidR="00681ED8" w:rsidRPr="003C2EA0" w:rsidRDefault="00681ED8" w:rsidP="007B0859">
            <w:r w:rsidRPr="003C2EA0">
              <w:t>налог на доходы физических лиц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681ED8" w:rsidRPr="003C2EA0" w:rsidRDefault="00E3117E" w:rsidP="009D17F7">
            <w:pPr>
              <w:jc w:val="center"/>
            </w:pPr>
            <w:r w:rsidRPr="003C2EA0">
              <w:t>2</w:t>
            </w:r>
            <w:r w:rsidR="00853C8E">
              <w:t>465</w:t>
            </w:r>
            <w:r w:rsidR="006D348A">
              <w:t>,00</w:t>
            </w:r>
          </w:p>
        </w:tc>
        <w:tc>
          <w:tcPr>
            <w:tcW w:w="1808" w:type="dxa"/>
            <w:vAlign w:val="bottom"/>
          </w:tcPr>
          <w:p w:rsidR="00681ED8" w:rsidRPr="003C2EA0" w:rsidRDefault="006D348A" w:rsidP="00C37FC4">
            <w:pPr>
              <w:jc w:val="center"/>
            </w:pPr>
            <w:r>
              <w:t>2380</w:t>
            </w:r>
            <w:r w:rsidR="00681ED8" w:rsidRPr="003C2EA0">
              <w:t>,00</w:t>
            </w: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r w:rsidRPr="003C2EA0">
              <w:t>3.2.</w:t>
            </w:r>
          </w:p>
        </w:tc>
        <w:tc>
          <w:tcPr>
            <w:tcW w:w="4394" w:type="dxa"/>
          </w:tcPr>
          <w:p w:rsidR="00681ED8" w:rsidRPr="003C2EA0" w:rsidRDefault="00681ED8" w:rsidP="007B0859">
            <w:r w:rsidRPr="003C2EA0">
              <w:t>налог на имущество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681ED8" w:rsidRPr="003C2EA0" w:rsidRDefault="003F3140" w:rsidP="009D17F7">
            <w:pPr>
              <w:jc w:val="center"/>
            </w:pPr>
            <w:r w:rsidRPr="003C2EA0">
              <w:t>20</w:t>
            </w:r>
            <w:r w:rsidR="006D348A">
              <w:t>00,00</w:t>
            </w:r>
          </w:p>
        </w:tc>
        <w:tc>
          <w:tcPr>
            <w:tcW w:w="1808" w:type="dxa"/>
            <w:vAlign w:val="bottom"/>
          </w:tcPr>
          <w:p w:rsidR="00681ED8" w:rsidRPr="003C2EA0" w:rsidRDefault="006D348A" w:rsidP="00C37FC4">
            <w:pPr>
              <w:jc w:val="center"/>
            </w:pPr>
            <w:r>
              <w:t>2000,00</w:t>
            </w: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r w:rsidRPr="003C2EA0">
              <w:t>3.3.</w:t>
            </w:r>
          </w:p>
        </w:tc>
        <w:tc>
          <w:tcPr>
            <w:tcW w:w="4394" w:type="dxa"/>
          </w:tcPr>
          <w:p w:rsidR="00681ED8" w:rsidRPr="003C2EA0" w:rsidRDefault="00681ED8" w:rsidP="007B0859">
            <w:r w:rsidRPr="003C2EA0">
              <w:t xml:space="preserve">единый сельхозналог 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тыс.руб.</w:t>
            </w:r>
          </w:p>
        </w:tc>
        <w:tc>
          <w:tcPr>
            <w:tcW w:w="1735" w:type="dxa"/>
            <w:vAlign w:val="bottom"/>
          </w:tcPr>
          <w:p w:rsidR="00681ED8" w:rsidRPr="003C2EA0" w:rsidRDefault="00D831AD" w:rsidP="009D17F7">
            <w:pPr>
              <w:jc w:val="center"/>
            </w:pPr>
            <w:r>
              <w:t>50,0</w:t>
            </w:r>
          </w:p>
        </w:tc>
        <w:tc>
          <w:tcPr>
            <w:tcW w:w="1808" w:type="dxa"/>
            <w:vAlign w:val="bottom"/>
          </w:tcPr>
          <w:p w:rsidR="00681ED8" w:rsidRPr="003C2EA0" w:rsidRDefault="006D348A" w:rsidP="00C37FC4">
            <w:pPr>
              <w:jc w:val="center"/>
            </w:pPr>
            <w:r>
              <w:t>50,00</w:t>
            </w: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r w:rsidRPr="003C2EA0">
              <w:t>3.4.</w:t>
            </w:r>
          </w:p>
        </w:tc>
        <w:tc>
          <w:tcPr>
            <w:tcW w:w="4394" w:type="dxa"/>
          </w:tcPr>
          <w:p w:rsidR="00681ED8" w:rsidRPr="003C2EA0" w:rsidRDefault="00681ED8" w:rsidP="007B0859">
            <w:r w:rsidRPr="003C2EA0">
              <w:t>акцизы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тыс.руб.</w:t>
            </w:r>
          </w:p>
        </w:tc>
        <w:tc>
          <w:tcPr>
            <w:tcW w:w="1735" w:type="dxa"/>
            <w:vAlign w:val="bottom"/>
          </w:tcPr>
          <w:p w:rsidR="00681ED8" w:rsidRPr="003C2EA0" w:rsidRDefault="00681ED8" w:rsidP="009D17F7">
            <w:pPr>
              <w:jc w:val="center"/>
            </w:pPr>
          </w:p>
        </w:tc>
        <w:tc>
          <w:tcPr>
            <w:tcW w:w="1808" w:type="dxa"/>
            <w:vAlign w:val="bottom"/>
          </w:tcPr>
          <w:p w:rsidR="00681ED8" w:rsidRPr="003C2EA0" w:rsidRDefault="00681ED8" w:rsidP="00C37FC4">
            <w:pPr>
              <w:jc w:val="center"/>
            </w:pP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r w:rsidRPr="003C2EA0">
              <w:t>3.5.</w:t>
            </w:r>
          </w:p>
        </w:tc>
        <w:tc>
          <w:tcPr>
            <w:tcW w:w="4394" w:type="dxa"/>
          </w:tcPr>
          <w:p w:rsidR="00681ED8" w:rsidRPr="003C2EA0" w:rsidRDefault="00681ED8" w:rsidP="007B0859">
            <w:r w:rsidRPr="003C2EA0">
              <w:t xml:space="preserve"> земельный налог 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681ED8" w:rsidRPr="003C2EA0" w:rsidRDefault="006D348A" w:rsidP="009D17F7">
            <w:pPr>
              <w:jc w:val="center"/>
            </w:pPr>
            <w:r>
              <w:t>4000,00</w:t>
            </w:r>
          </w:p>
        </w:tc>
        <w:tc>
          <w:tcPr>
            <w:tcW w:w="1808" w:type="dxa"/>
            <w:vAlign w:val="bottom"/>
          </w:tcPr>
          <w:p w:rsidR="00681ED8" w:rsidRPr="003C2EA0" w:rsidRDefault="006D348A" w:rsidP="00C37FC4">
            <w:pPr>
              <w:jc w:val="center"/>
            </w:pPr>
            <w:r>
              <w:t>4000,00</w:t>
            </w:r>
          </w:p>
        </w:tc>
      </w:tr>
      <w:tr w:rsidR="003C2EA0" w:rsidRPr="003C2EA0" w:rsidTr="00C37FC4">
        <w:tc>
          <w:tcPr>
            <w:tcW w:w="710" w:type="dxa"/>
          </w:tcPr>
          <w:p w:rsidR="00681ED8" w:rsidRPr="003C2EA0" w:rsidRDefault="00681ED8" w:rsidP="007B0859">
            <w:r w:rsidRPr="003C2EA0">
              <w:t>3.6.</w:t>
            </w:r>
          </w:p>
        </w:tc>
        <w:tc>
          <w:tcPr>
            <w:tcW w:w="4394" w:type="dxa"/>
          </w:tcPr>
          <w:p w:rsidR="00681ED8" w:rsidRPr="003C2EA0" w:rsidRDefault="00681ED8" w:rsidP="007B0859">
            <w:r w:rsidRPr="003C2EA0"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276" w:type="dxa"/>
          </w:tcPr>
          <w:p w:rsidR="00681ED8" w:rsidRPr="003C2EA0" w:rsidRDefault="00681ED8" w:rsidP="007B0859">
            <w:pPr>
              <w:jc w:val="center"/>
            </w:pPr>
          </w:p>
          <w:p w:rsidR="00681ED8" w:rsidRPr="003C2EA0" w:rsidRDefault="00681ED8" w:rsidP="007B0859">
            <w:pPr>
              <w:jc w:val="center"/>
            </w:pPr>
          </w:p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681ED8" w:rsidRPr="003C2EA0" w:rsidRDefault="001844B2" w:rsidP="009D17F7">
            <w:pPr>
              <w:jc w:val="center"/>
            </w:pPr>
            <w:r>
              <w:t>62</w:t>
            </w:r>
            <w:r w:rsidR="006D348A">
              <w:t>9,3</w:t>
            </w:r>
          </w:p>
        </w:tc>
        <w:tc>
          <w:tcPr>
            <w:tcW w:w="1808" w:type="dxa"/>
            <w:vAlign w:val="bottom"/>
          </w:tcPr>
          <w:p w:rsidR="00681ED8" w:rsidRPr="003C2EA0" w:rsidRDefault="006D348A" w:rsidP="00C37FC4">
            <w:pPr>
              <w:jc w:val="center"/>
            </w:pPr>
            <w:r>
              <w:t>619,3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7B0859">
            <w:r>
              <w:t>3.7.</w:t>
            </w:r>
          </w:p>
        </w:tc>
        <w:tc>
          <w:tcPr>
            <w:tcW w:w="4394" w:type="dxa"/>
          </w:tcPr>
          <w:p w:rsidR="00F26BE7" w:rsidRPr="003C2EA0" w:rsidRDefault="00F26BE7" w:rsidP="001C3A75">
            <w:r>
              <w:t xml:space="preserve">  </w:t>
            </w:r>
            <w:r w:rsidRPr="003C2EA0">
              <w:t>прочие безвозмездные перечисления</w:t>
            </w:r>
          </w:p>
        </w:tc>
        <w:tc>
          <w:tcPr>
            <w:tcW w:w="1276" w:type="dxa"/>
          </w:tcPr>
          <w:p w:rsidR="00F26BE7" w:rsidRPr="003C2EA0" w:rsidRDefault="00F26BE7" w:rsidP="001C3A75">
            <w:pPr>
              <w:jc w:val="center"/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F26BE7" w:rsidRPr="003C2EA0" w:rsidRDefault="00D831AD" w:rsidP="001C3A75">
            <w:pPr>
              <w:jc w:val="center"/>
            </w:pPr>
            <w:r>
              <w:t>247</w:t>
            </w:r>
            <w:r w:rsidR="00F26BE7">
              <w:t>,0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jc w:val="center"/>
            </w:pPr>
            <w:r w:rsidRPr="003C2EA0">
              <w:t>280,0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7B0859">
            <w:pPr>
              <w:rPr>
                <w:b/>
              </w:rPr>
            </w:pPr>
            <w:r w:rsidRPr="003C2EA0">
              <w:rPr>
                <w:b/>
              </w:rPr>
              <w:t>4.</w:t>
            </w:r>
          </w:p>
        </w:tc>
        <w:tc>
          <w:tcPr>
            <w:tcW w:w="4394" w:type="dxa"/>
          </w:tcPr>
          <w:p w:rsidR="00F26BE7" w:rsidRPr="003C2EA0" w:rsidRDefault="00474BFF" w:rsidP="007B0859">
            <w:pPr>
              <w:rPr>
                <w:b/>
              </w:rPr>
            </w:pPr>
            <w:r>
              <w:t>б</w:t>
            </w:r>
            <w:r w:rsidR="00F26BE7" w:rsidRPr="003C2EA0">
              <w:t xml:space="preserve">езвозмездные поступления </w:t>
            </w:r>
          </w:p>
        </w:tc>
        <w:tc>
          <w:tcPr>
            <w:tcW w:w="1276" w:type="dxa"/>
          </w:tcPr>
          <w:p w:rsidR="00F26BE7" w:rsidRPr="003C2EA0" w:rsidRDefault="00F26BE7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F26BE7" w:rsidRPr="003C2EA0" w:rsidRDefault="00F26BE7" w:rsidP="009D17F7">
            <w:pPr>
              <w:jc w:val="center"/>
            </w:pPr>
            <w:r>
              <w:t>27940,5</w:t>
            </w:r>
          </w:p>
        </w:tc>
        <w:tc>
          <w:tcPr>
            <w:tcW w:w="1808" w:type="dxa"/>
            <w:vAlign w:val="bottom"/>
          </w:tcPr>
          <w:p w:rsidR="00F26BE7" w:rsidRPr="003C2EA0" w:rsidRDefault="00D831AD" w:rsidP="00C37FC4">
            <w:pPr>
              <w:jc w:val="center"/>
            </w:pPr>
            <w:r>
              <w:t>7290</w:t>
            </w:r>
            <w:r w:rsidR="00F26BE7">
              <w:t>3,24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7B0859">
            <w:r w:rsidRPr="003C2EA0">
              <w:t>4.1.</w:t>
            </w:r>
          </w:p>
        </w:tc>
        <w:tc>
          <w:tcPr>
            <w:tcW w:w="4394" w:type="dxa"/>
          </w:tcPr>
          <w:p w:rsidR="00F26BE7" w:rsidRPr="003C2EA0" w:rsidRDefault="00F26BE7" w:rsidP="007B0859">
            <w:r w:rsidRPr="003C2EA0">
              <w:t xml:space="preserve"> в том числе:</w:t>
            </w:r>
          </w:p>
        </w:tc>
        <w:tc>
          <w:tcPr>
            <w:tcW w:w="1276" w:type="dxa"/>
          </w:tcPr>
          <w:p w:rsidR="00F26BE7" w:rsidRPr="003C2EA0" w:rsidRDefault="00F26BE7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F26BE7" w:rsidRPr="003C2EA0" w:rsidRDefault="00F26BE7" w:rsidP="009D17F7">
            <w:pPr>
              <w:jc w:val="center"/>
            </w:pP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7B0859">
            <w:r w:rsidRPr="003C2EA0">
              <w:t>4.2.</w:t>
            </w:r>
          </w:p>
        </w:tc>
        <w:tc>
          <w:tcPr>
            <w:tcW w:w="4394" w:type="dxa"/>
          </w:tcPr>
          <w:p w:rsidR="00F26BE7" w:rsidRPr="003C2EA0" w:rsidRDefault="00F26BE7" w:rsidP="007B0859">
            <w:r w:rsidRPr="003C2EA0">
              <w:t xml:space="preserve">   дотации от других бюджетов бюджетной системы РФ</w:t>
            </w:r>
          </w:p>
        </w:tc>
        <w:tc>
          <w:tcPr>
            <w:tcW w:w="1276" w:type="dxa"/>
          </w:tcPr>
          <w:p w:rsidR="00F26BE7" w:rsidRPr="003C2EA0" w:rsidRDefault="00F26BE7" w:rsidP="007B0859">
            <w:pPr>
              <w:jc w:val="center"/>
            </w:pPr>
          </w:p>
          <w:p w:rsidR="00F26BE7" w:rsidRPr="003C2EA0" w:rsidRDefault="00F26BE7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F26BE7" w:rsidRPr="003C2EA0" w:rsidRDefault="00F26BE7" w:rsidP="009D17F7">
            <w:pPr>
              <w:jc w:val="center"/>
            </w:pPr>
            <w:r>
              <w:t>5443,4</w:t>
            </w:r>
          </w:p>
        </w:tc>
        <w:tc>
          <w:tcPr>
            <w:tcW w:w="1808" w:type="dxa"/>
            <w:vAlign w:val="bottom"/>
          </w:tcPr>
          <w:p w:rsidR="00F26BE7" w:rsidRPr="003C2EA0" w:rsidRDefault="004D5B04" w:rsidP="00C37FC4">
            <w:pPr>
              <w:jc w:val="center"/>
            </w:pPr>
            <w:r>
              <w:t>101</w:t>
            </w:r>
            <w:r w:rsidR="00F26BE7">
              <w:t>3,54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7B0859">
            <w:r w:rsidRPr="003C2EA0">
              <w:t>4.3.</w:t>
            </w:r>
          </w:p>
        </w:tc>
        <w:tc>
          <w:tcPr>
            <w:tcW w:w="4394" w:type="dxa"/>
          </w:tcPr>
          <w:p w:rsidR="00F26BE7" w:rsidRPr="003C2EA0" w:rsidRDefault="00F26BE7" w:rsidP="007B0859">
            <w:r w:rsidRPr="003C2EA0">
              <w:t xml:space="preserve">   субвенции от других бюджетов бюджетной системы РФ</w:t>
            </w:r>
          </w:p>
        </w:tc>
        <w:tc>
          <w:tcPr>
            <w:tcW w:w="1276" w:type="dxa"/>
          </w:tcPr>
          <w:p w:rsidR="00F26BE7" w:rsidRPr="003C2EA0" w:rsidRDefault="00F26BE7" w:rsidP="007B0859">
            <w:pPr>
              <w:jc w:val="center"/>
            </w:pPr>
          </w:p>
          <w:p w:rsidR="00F26BE7" w:rsidRPr="003C2EA0" w:rsidRDefault="00F26BE7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735" w:type="dxa"/>
            <w:vAlign w:val="bottom"/>
          </w:tcPr>
          <w:p w:rsidR="00F26BE7" w:rsidRPr="003C2EA0" w:rsidRDefault="00F26BE7" w:rsidP="009D17F7">
            <w:pPr>
              <w:jc w:val="center"/>
            </w:pPr>
            <w:r>
              <w:t>112</w:t>
            </w:r>
            <w:r w:rsidR="00F426B8">
              <w:t>90,2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7B0859">
            <w:r>
              <w:t>4.4.</w:t>
            </w:r>
          </w:p>
        </w:tc>
        <w:tc>
          <w:tcPr>
            <w:tcW w:w="4394" w:type="dxa"/>
          </w:tcPr>
          <w:p w:rsidR="00F26BE7" w:rsidRPr="003C2EA0" w:rsidRDefault="00474BFF" w:rsidP="007B0859">
            <w:r>
              <w:t>м</w:t>
            </w:r>
            <w:r w:rsidR="00F26BE7">
              <w:t>ежбюджетные трансферты</w:t>
            </w:r>
          </w:p>
        </w:tc>
        <w:tc>
          <w:tcPr>
            <w:tcW w:w="1276" w:type="dxa"/>
          </w:tcPr>
          <w:p w:rsidR="00F26BE7" w:rsidRPr="003C2EA0" w:rsidRDefault="00F26BE7" w:rsidP="007B0859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Default="00F26BE7" w:rsidP="009D17F7">
            <w:pPr>
              <w:jc w:val="center"/>
            </w:pPr>
            <w:r>
              <w:t>11</w:t>
            </w:r>
            <w:r w:rsidR="00F426B8">
              <w:t>206,9</w:t>
            </w:r>
          </w:p>
        </w:tc>
        <w:tc>
          <w:tcPr>
            <w:tcW w:w="1808" w:type="dxa"/>
            <w:vAlign w:val="bottom"/>
          </w:tcPr>
          <w:p w:rsidR="00F26BE7" w:rsidRDefault="00F26BE7" w:rsidP="00C37FC4">
            <w:pPr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4,5</w:t>
            </w:r>
            <w:r w:rsidRPr="003C2EA0">
              <w:t>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р</w:t>
            </w:r>
            <w:r w:rsidR="00F26BE7" w:rsidRPr="003C2EA0">
              <w:t>асходы, всего, в том числе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F26BE7" w:rsidP="009D17F7">
            <w:pPr>
              <w:jc w:val="center"/>
            </w:pPr>
            <w:r w:rsidRPr="003C2EA0">
              <w:t>3</w:t>
            </w:r>
            <w:r>
              <w:t>7640,0</w:t>
            </w:r>
          </w:p>
        </w:tc>
        <w:tc>
          <w:tcPr>
            <w:tcW w:w="1808" w:type="dxa"/>
            <w:vAlign w:val="bottom"/>
          </w:tcPr>
          <w:p w:rsidR="00F26BE7" w:rsidRPr="003C2EA0" w:rsidRDefault="004D5B04" w:rsidP="00C37FC4">
            <w:pPr>
              <w:ind w:left="-7376" w:firstLine="7736"/>
              <w:jc w:val="center"/>
            </w:pPr>
            <w:r>
              <w:t>10343,04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F26BE7">
            <w:r>
              <w:t>4.5.</w:t>
            </w:r>
            <w:r w:rsidRPr="003C2EA0">
              <w:t>1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о</w:t>
            </w:r>
            <w:r w:rsidR="00F26BE7" w:rsidRPr="003C2EA0">
              <w:t>бщегосударственные вопросы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567E71" w:rsidP="009D17F7">
            <w:pPr>
              <w:ind w:left="360"/>
              <w:jc w:val="center"/>
            </w:pPr>
            <w:r>
              <w:t>497</w:t>
            </w:r>
            <w:r w:rsidR="00D831AD">
              <w:t>8,3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ind w:left="360"/>
              <w:jc w:val="center"/>
            </w:pPr>
            <w:r>
              <w:t>4363,57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4.5</w:t>
            </w:r>
            <w:r w:rsidRPr="003C2EA0">
              <w:t>.2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н</w:t>
            </w:r>
            <w:r w:rsidR="00F26BE7" w:rsidRPr="003C2EA0">
              <w:t>ациональная безопасность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567E71" w:rsidP="009D17F7">
            <w:pPr>
              <w:ind w:left="360"/>
              <w:jc w:val="center"/>
            </w:pPr>
            <w:r>
              <w:t>1600,0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ind w:left="360"/>
              <w:jc w:val="center"/>
            </w:pPr>
            <w:r>
              <w:t>828,65</w:t>
            </w:r>
          </w:p>
        </w:tc>
      </w:tr>
      <w:tr w:rsidR="00F26BE7" w:rsidRPr="003C2EA0" w:rsidTr="00C37FC4">
        <w:trPr>
          <w:trHeight w:val="213"/>
        </w:trPr>
        <w:tc>
          <w:tcPr>
            <w:tcW w:w="710" w:type="dxa"/>
          </w:tcPr>
          <w:p w:rsidR="00F26BE7" w:rsidRPr="003C2EA0" w:rsidRDefault="00F26BE7" w:rsidP="00B62355">
            <w:r>
              <w:lastRenderedPageBreak/>
              <w:t>4.5</w:t>
            </w:r>
            <w:r w:rsidRPr="003C2EA0">
              <w:t>.3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н</w:t>
            </w:r>
            <w:r w:rsidR="00F26BE7" w:rsidRPr="003C2EA0">
              <w:t>ациональная экономика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567E71" w:rsidP="009D17F7">
            <w:pPr>
              <w:ind w:left="360"/>
              <w:jc w:val="center"/>
            </w:pPr>
            <w:r>
              <w:t>7514,0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ind w:left="360"/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4.5</w:t>
            </w:r>
            <w:r w:rsidRPr="003C2EA0">
              <w:t>.4.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ж</w:t>
            </w:r>
            <w:r w:rsidR="00F26BE7" w:rsidRPr="003C2EA0">
              <w:t>илищно-коммунальное хозяйство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567E71" w:rsidP="009D17F7">
            <w:pPr>
              <w:ind w:left="360"/>
              <w:jc w:val="center"/>
            </w:pPr>
            <w:r>
              <w:t>3005</w:t>
            </w:r>
            <w:r w:rsidR="00F26BE7">
              <w:t>,8</w:t>
            </w:r>
          </w:p>
        </w:tc>
        <w:tc>
          <w:tcPr>
            <w:tcW w:w="1808" w:type="dxa"/>
            <w:vAlign w:val="bottom"/>
          </w:tcPr>
          <w:p w:rsidR="00F26BE7" w:rsidRPr="003C2EA0" w:rsidRDefault="004D5B04" w:rsidP="00C37FC4">
            <w:pPr>
              <w:ind w:left="360"/>
              <w:jc w:val="center"/>
            </w:pPr>
            <w:r>
              <w:t>9</w:t>
            </w:r>
            <w:r w:rsidR="00F26BE7">
              <w:t>16,11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4.5</w:t>
            </w:r>
            <w:r w:rsidRPr="003C2EA0">
              <w:t>.5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п</w:t>
            </w:r>
            <w:r w:rsidR="00F26BE7" w:rsidRPr="003C2EA0">
              <w:t>рочие мероприятия по благоустройству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F26BE7" w:rsidP="009D17F7">
            <w:pPr>
              <w:ind w:left="360"/>
              <w:jc w:val="center"/>
            </w:pPr>
            <w:r>
              <w:t>1</w:t>
            </w:r>
            <w:r w:rsidR="00567E71">
              <w:t>7844,4</w:t>
            </w:r>
          </w:p>
        </w:tc>
        <w:tc>
          <w:tcPr>
            <w:tcW w:w="1808" w:type="dxa"/>
            <w:vAlign w:val="bottom"/>
          </w:tcPr>
          <w:p w:rsidR="00F26BE7" w:rsidRPr="003C2EA0" w:rsidRDefault="004D5B04" w:rsidP="00C37FC4">
            <w:pPr>
              <w:ind w:left="360"/>
              <w:jc w:val="center"/>
            </w:pPr>
            <w:r>
              <w:t>2555,7</w:t>
            </w:r>
            <w:r w:rsidR="00F26BE7">
              <w:t>7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4.5</w:t>
            </w:r>
            <w:r w:rsidRPr="003C2EA0">
              <w:t>.6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п</w:t>
            </w:r>
            <w:r w:rsidR="00F26BE7" w:rsidRPr="003C2EA0">
              <w:t>енсионное обеспечение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567E71" w:rsidP="009D17F7">
            <w:pPr>
              <w:ind w:left="360"/>
              <w:jc w:val="center"/>
            </w:pPr>
            <w:r>
              <w:t>353,8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ind w:left="360"/>
              <w:jc w:val="center"/>
            </w:pPr>
            <w:r>
              <w:t>254,26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4.5</w:t>
            </w:r>
            <w:r w:rsidRPr="003C2EA0">
              <w:t>.7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ф</w:t>
            </w:r>
            <w:r w:rsidR="00F26BE7" w:rsidRPr="003C2EA0">
              <w:t>изическая культура и спорт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 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567E71" w:rsidP="00B62355">
            <w:pPr>
              <w:ind w:left="360"/>
              <w:jc w:val="center"/>
            </w:pPr>
            <w:r>
              <w:t>2</w:t>
            </w:r>
            <w:r w:rsidR="00F26BE7">
              <w:t>00,</w:t>
            </w:r>
            <w:r w:rsidR="00F63314">
              <w:t>6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200</w:t>
            </w:r>
            <w:r>
              <w:t>,00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4.5</w:t>
            </w:r>
            <w:r w:rsidRPr="003C2EA0">
              <w:t>.8.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ф</w:t>
            </w:r>
            <w:r w:rsidR="00F26BE7" w:rsidRPr="003C2EA0">
              <w:t>инансовая помощь другим бюджетам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тыс.</w:t>
            </w:r>
            <w:r w:rsidR="00474BFF">
              <w:t xml:space="preserve"> </w:t>
            </w:r>
            <w:r w:rsidRPr="003C2EA0">
              <w:t>руб</w:t>
            </w:r>
            <w:r w:rsidR="00474BFF">
              <w:t>.</w:t>
            </w:r>
          </w:p>
        </w:tc>
        <w:tc>
          <w:tcPr>
            <w:tcW w:w="1735" w:type="dxa"/>
            <w:vAlign w:val="bottom"/>
          </w:tcPr>
          <w:p w:rsidR="00F26BE7" w:rsidRPr="003C2EA0" w:rsidRDefault="00F26BE7" w:rsidP="00B62355">
            <w:pPr>
              <w:ind w:left="360"/>
              <w:jc w:val="center"/>
            </w:pPr>
            <w:r w:rsidRPr="003C2EA0">
              <w:t>30,0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30,0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4.5.9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к</w:t>
            </w:r>
            <w:r w:rsidR="00F26BE7">
              <w:t>ультура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т</w:t>
            </w:r>
            <w:r w:rsidR="00F26BE7">
              <w:t>ыс.</w:t>
            </w:r>
            <w:r>
              <w:t xml:space="preserve"> </w:t>
            </w:r>
            <w:r w:rsidR="00F26BE7">
              <w:t>руб.</w:t>
            </w:r>
          </w:p>
        </w:tc>
        <w:tc>
          <w:tcPr>
            <w:tcW w:w="1735" w:type="dxa"/>
            <w:vAlign w:val="bottom"/>
          </w:tcPr>
          <w:p w:rsidR="00F26BE7" w:rsidRPr="003C2EA0" w:rsidRDefault="00F26BE7" w:rsidP="00B62355">
            <w:pPr>
              <w:ind w:left="360"/>
              <w:jc w:val="center"/>
            </w:pPr>
            <w:r>
              <w:t>14</w:t>
            </w:r>
            <w:r w:rsidR="00D712C0">
              <w:t>63</w:t>
            </w:r>
            <w:r w:rsidR="00567E71">
              <w:t>,</w:t>
            </w:r>
            <w:r w:rsidR="00F63314">
              <w:t>1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ind w:left="360"/>
              <w:jc w:val="center"/>
            </w:pPr>
            <w:r>
              <w:t>1194,68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>
              <w:t>4.5.10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с</w:t>
            </w:r>
            <w:r w:rsidR="00F26BE7">
              <w:t>ельское хозяйство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т</w:t>
            </w:r>
            <w:r w:rsidR="00F26BE7">
              <w:t>ыс.</w:t>
            </w:r>
            <w:r>
              <w:t xml:space="preserve"> </w:t>
            </w:r>
            <w:r w:rsidR="00F26BE7">
              <w:t>руб</w:t>
            </w:r>
          </w:p>
        </w:tc>
        <w:tc>
          <w:tcPr>
            <w:tcW w:w="1735" w:type="dxa"/>
            <w:vAlign w:val="bottom"/>
          </w:tcPr>
          <w:p w:rsidR="00F26BE7" w:rsidRPr="003C2EA0" w:rsidRDefault="00567E71" w:rsidP="00B62355">
            <w:pPr>
              <w:ind w:left="360"/>
              <w:jc w:val="center"/>
            </w:pPr>
            <w:r>
              <w:t>650</w:t>
            </w:r>
            <w:r w:rsidR="00F26BE7">
              <w:t>,</w:t>
            </w:r>
            <w:r>
              <w:t>0</w:t>
            </w:r>
          </w:p>
        </w:tc>
        <w:tc>
          <w:tcPr>
            <w:tcW w:w="1808" w:type="dxa"/>
            <w:vAlign w:val="bottom"/>
          </w:tcPr>
          <w:p w:rsidR="00F26BE7" w:rsidRPr="003C2EA0" w:rsidRDefault="00F26BE7" w:rsidP="00C37FC4">
            <w:pPr>
              <w:ind w:left="360"/>
              <w:jc w:val="center"/>
            </w:pPr>
          </w:p>
        </w:tc>
      </w:tr>
      <w:tr w:rsidR="00F26BE7" w:rsidRPr="003C2EA0" w:rsidTr="00C37FC4">
        <w:trPr>
          <w:trHeight w:val="273"/>
        </w:trPr>
        <w:tc>
          <w:tcPr>
            <w:tcW w:w="710" w:type="dxa"/>
          </w:tcPr>
          <w:p w:rsidR="00F26BE7" w:rsidRPr="003C2EA0" w:rsidRDefault="00F26BE7" w:rsidP="00B62355">
            <w:r w:rsidRPr="003C2EA0">
              <w:t>5.1.1.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rPr>
                <w:b/>
              </w:rPr>
              <w:t>р</w:t>
            </w:r>
            <w:r w:rsidR="00F26BE7" w:rsidRPr="003C2EA0">
              <w:rPr>
                <w:b/>
              </w:rPr>
              <w:t>азвитие малого предпринимательства</w:t>
            </w:r>
          </w:p>
        </w:tc>
        <w:tc>
          <w:tcPr>
            <w:tcW w:w="1276" w:type="dxa"/>
          </w:tcPr>
          <w:p w:rsidR="00F26BE7" w:rsidRPr="003C2EA0" w:rsidRDefault="00F26BE7" w:rsidP="00B62355"/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к</w:t>
            </w:r>
            <w:r w:rsidR="00F26BE7" w:rsidRPr="003C2EA0">
              <w:t>оличество малых предприятий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е</w:t>
            </w:r>
            <w:r w:rsidR="00F26BE7" w:rsidRPr="003C2EA0">
              <w:t>д.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  <w:jc w:val="center"/>
            </w:pPr>
            <w:r w:rsidRPr="003C2EA0">
              <w:t>120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130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>исленность занятых на малых предприятиях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ч</w:t>
            </w:r>
            <w:r w:rsidR="00F26BE7" w:rsidRPr="003C2EA0">
              <w:t>ел.</w:t>
            </w:r>
          </w:p>
        </w:tc>
        <w:tc>
          <w:tcPr>
            <w:tcW w:w="1735" w:type="dxa"/>
          </w:tcPr>
          <w:p w:rsidR="00F26BE7" w:rsidRPr="003C2EA0" w:rsidRDefault="00F26BE7" w:rsidP="00474BFF">
            <w:pPr>
              <w:ind w:left="360"/>
              <w:jc w:val="center"/>
            </w:pPr>
            <w:r w:rsidRPr="003C2EA0">
              <w:t>220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290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rPr>
                <w:b/>
              </w:rPr>
              <w:t>с</w:t>
            </w:r>
            <w:r w:rsidR="00F26BE7" w:rsidRPr="003C2EA0">
              <w:rPr>
                <w:b/>
              </w:rPr>
              <w:t>оциальная сфера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</w:pP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>исло летних оздоровительных лагерей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е</w:t>
            </w:r>
            <w:r w:rsidR="00F26BE7" w:rsidRPr="003C2EA0">
              <w:t>д.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</w:pP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2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>исленность детей, отдохнувших в них за лето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ч</w:t>
            </w:r>
            <w:r w:rsidR="00F26BE7" w:rsidRPr="003C2EA0">
              <w:t>ел.</w:t>
            </w:r>
          </w:p>
        </w:tc>
        <w:tc>
          <w:tcPr>
            <w:tcW w:w="1735" w:type="dxa"/>
          </w:tcPr>
          <w:p w:rsidR="00F26BE7" w:rsidRPr="003C2EA0" w:rsidRDefault="00F26BE7" w:rsidP="00B62355"/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120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>исло спортивных сооружений, спортивных школ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  <w:r w:rsidRPr="003C2EA0">
              <w:t>ед.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  <w:jc w:val="center"/>
            </w:pPr>
            <w:r w:rsidRPr="003C2EA0">
              <w:t>8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8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 w:rsidRPr="003C2EA0">
              <w:t>5.1.2.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rPr>
                <w:b/>
              </w:rPr>
              <w:t>ж</w:t>
            </w:r>
            <w:r w:rsidR="00F26BE7" w:rsidRPr="003C2EA0">
              <w:rPr>
                <w:b/>
              </w:rPr>
              <w:t>илищно-коммунальное хозяйство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</w:p>
        </w:tc>
        <w:tc>
          <w:tcPr>
            <w:tcW w:w="1735" w:type="dxa"/>
          </w:tcPr>
          <w:p w:rsidR="00F26BE7" w:rsidRPr="003C2EA0" w:rsidRDefault="00F26BE7" w:rsidP="00B62355"/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ж</w:t>
            </w:r>
            <w:r w:rsidR="00F26BE7" w:rsidRPr="003C2EA0">
              <w:t>илищный фонд на конец года всего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т</w:t>
            </w:r>
            <w:r w:rsidR="00F26BE7" w:rsidRPr="003C2EA0">
              <w:t>ыс.</w:t>
            </w:r>
            <w:r>
              <w:t xml:space="preserve"> </w:t>
            </w:r>
            <w:r w:rsidR="00F26BE7" w:rsidRPr="003C2EA0">
              <w:t>кв.</w:t>
            </w:r>
            <w:r>
              <w:t xml:space="preserve"> </w:t>
            </w:r>
            <w:r w:rsidR="00F26BE7" w:rsidRPr="003C2EA0">
              <w:t>м.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  <w:jc w:val="center"/>
            </w:pPr>
            <w:r w:rsidRPr="003C2EA0">
              <w:t>166,0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167,0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с</w:t>
            </w:r>
            <w:r w:rsidR="00F26BE7" w:rsidRPr="003C2EA0">
              <w:t>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к</w:t>
            </w:r>
            <w:r w:rsidR="00F26BE7" w:rsidRPr="003C2EA0">
              <w:t>в.</w:t>
            </w:r>
            <w:r>
              <w:t xml:space="preserve"> </w:t>
            </w:r>
            <w:r w:rsidR="00F26BE7" w:rsidRPr="003C2EA0">
              <w:t>м.</w:t>
            </w:r>
          </w:p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jc w:val="center"/>
            </w:pP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  <w:jc w:val="center"/>
            </w:pPr>
            <w:r w:rsidRPr="003C2EA0">
              <w:t>17,33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17,33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>исло семей, получающих субсидии на оплату жилищно-коммунальных услуг</w:t>
            </w:r>
          </w:p>
        </w:tc>
        <w:tc>
          <w:tcPr>
            <w:tcW w:w="1276" w:type="dxa"/>
          </w:tcPr>
          <w:p w:rsidR="00F26BE7" w:rsidRPr="003C2EA0" w:rsidRDefault="00C37FC4" w:rsidP="00B62355">
            <w:pPr>
              <w:jc w:val="center"/>
            </w:pPr>
            <w:r>
              <w:t>е</w:t>
            </w:r>
            <w:r w:rsidR="00F26BE7" w:rsidRPr="003C2EA0">
              <w:t>д.</w:t>
            </w:r>
          </w:p>
        </w:tc>
        <w:tc>
          <w:tcPr>
            <w:tcW w:w="1735" w:type="dxa"/>
          </w:tcPr>
          <w:p w:rsidR="00F26BE7" w:rsidRPr="003C2EA0" w:rsidRDefault="00F26BE7" w:rsidP="00474BFF">
            <w:pPr>
              <w:jc w:val="center"/>
            </w:pPr>
            <w:r w:rsidRPr="003C2EA0">
              <w:t>105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105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о</w:t>
            </w:r>
            <w:r w:rsidR="00F26BE7" w:rsidRPr="003C2EA0">
              <w:t>бщая сумма начисленных субсидий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т</w:t>
            </w:r>
            <w:r w:rsidR="00F26BE7" w:rsidRPr="003C2EA0">
              <w:t>ыс. руб.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  <w:jc w:val="center"/>
            </w:pPr>
            <w:r w:rsidRPr="003C2EA0">
              <w:t>1500,0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1600,0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 w:rsidRPr="003C2EA0">
              <w:t>5.2.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rPr>
                <w:b/>
              </w:rPr>
              <w:t>м</w:t>
            </w:r>
            <w:r w:rsidR="00F26BE7" w:rsidRPr="003C2EA0">
              <w:rPr>
                <w:b/>
              </w:rPr>
              <w:t>униципальное имущество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</w:p>
        </w:tc>
        <w:tc>
          <w:tcPr>
            <w:tcW w:w="1735" w:type="dxa"/>
          </w:tcPr>
          <w:p w:rsidR="00F26BE7" w:rsidRPr="003C2EA0" w:rsidRDefault="00F26BE7" w:rsidP="00B62355"/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t>н</w:t>
            </w:r>
            <w:r w:rsidR="00F26BE7" w:rsidRPr="003C2EA0">
              <w:t>аличие основных фондов, находящихся в муниципальной собственности:</w:t>
            </w:r>
          </w:p>
          <w:p w:rsidR="00F26BE7" w:rsidRPr="003C2EA0" w:rsidRDefault="00474BFF" w:rsidP="00B62355">
            <w:r>
              <w:t>п</w:t>
            </w:r>
            <w:r w:rsidR="00F26BE7" w:rsidRPr="003C2EA0">
              <w:t>о полной стоимости</w:t>
            </w:r>
          </w:p>
          <w:p w:rsidR="00F26BE7" w:rsidRPr="003C2EA0" w:rsidRDefault="00474BFF" w:rsidP="00B62355">
            <w:r>
              <w:t>п</w:t>
            </w:r>
            <w:r w:rsidR="00F26BE7" w:rsidRPr="003C2EA0">
              <w:t>о остаточной стоимости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jc w:val="center"/>
            </w:pPr>
          </w:p>
          <w:p w:rsidR="00F26BE7" w:rsidRPr="003C2EA0" w:rsidRDefault="00474BFF" w:rsidP="00B62355">
            <w:pPr>
              <w:jc w:val="center"/>
            </w:pPr>
            <w:r>
              <w:t>м</w:t>
            </w:r>
            <w:r w:rsidR="00F26BE7" w:rsidRPr="003C2EA0">
              <w:t>лн.</w:t>
            </w:r>
            <w:r>
              <w:t xml:space="preserve"> </w:t>
            </w:r>
            <w:r w:rsidR="00F26BE7" w:rsidRPr="003C2EA0">
              <w:t>руб.</w:t>
            </w:r>
          </w:p>
          <w:p w:rsidR="00F26BE7" w:rsidRPr="003C2EA0" w:rsidRDefault="00474BFF" w:rsidP="00B62355">
            <w:pPr>
              <w:jc w:val="center"/>
            </w:pPr>
            <w:r>
              <w:t xml:space="preserve">   м</w:t>
            </w:r>
            <w:r w:rsidR="00F26BE7" w:rsidRPr="003C2EA0">
              <w:t>лн.</w:t>
            </w:r>
            <w:r>
              <w:t xml:space="preserve"> </w:t>
            </w:r>
            <w:r w:rsidR="00F26BE7" w:rsidRPr="003C2EA0">
              <w:t>руб.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jc w:val="center"/>
            </w:pPr>
          </w:p>
          <w:p w:rsidR="00F26BE7" w:rsidRPr="003C2EA0" w:rsidRDefault="00C37FC4" w:rsidP="00B62355">
            <w:pPr>
              <w:jc w:val="center"/>
            </w:pPr>
            <w:r>
              <w:t xml:space="preserve">    </w:t>
            </w:r>
            <w:r w:rsidR="00F26BE7">
              <w:t>71,2</w:t>
            </w:r>
          </w:p>
          <w:p w:rsidR="00F26BE7" w:rsidRPr="003C2EA0" w:rsidRDefault="00F26BE7" w:rsidP="00B62355">
            <w:pPr>
              <w:ind w:left="360"/>
              <w:jc w:val="center"/>
            </w:pPr>
            <w:r>
              <w:t>14,2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</w:p>
          <w:p w:rsidR="00F26BE7" w:rsidRPr="003C2EA0" w:rsidRDefault="00F26BE7" w:rsidP="00C37FC4">
            <w:pPr>
              <w:jc w:val="center"/>
            </w:pPr>
          </w:p>
          <w:p w:rsidR="00F26BE7" w:rsidRPr="003C2EA0" w:rsidRDefault="00F26BE7" w:rsidP="00C37FC4">
            <w:pPr>
              <w:jc w:val="center"/>
            </w:pPr>
            <w:r>
              <w:t>73</w:t>
            </w:r>
          </w:p>
          <w:p w:rsidR="00F26BE7" w:rsidRPr="003C2EA0" w:rsidRDefault="00F26BE7" w:rsidP="00C37FC4">
            <w:pPr>
              <w:ind w:left="360"/>
              <w:jc w:val="center"/>
            </w:pPr>
            <w:r w:rsidRPr="003C2EA0">
              <w:t>20,0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 w:rsidRPr="003C2EA0">
              <w:t>5.2.1.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rPr>
                <w:b/>
              </w:rPr>
              <w:t>т</w:t>
            </w:r>
            <w:r w:rsidR="00F26BE7" w:rsidRPr="003C2EA0">
              <w:rPr>
                <w:b/>
              </w:rPr>
              <w:t>ерритория,</w:t>
            </w:r>
            <w:r w:rsidR="00F26BE7" w:rsidRPr="003C2EA0">
              <w:t xml:space="preserve"> находящаяся в ведении муниципального образования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jc w:val="center"/>
            </w:pPr>
            <w:r w:rsidRPr="003C2EA0">
              <w:t>га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ind w:left="360"/>
              <w:jc w:val="center"/>
            </w:pPr>
            <w:r w:rsidRPr="003C2EA0">
              <w:t>136937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</w:p>
          <w:p w:rsidR="00F26BE7" w:rsidRPr="003C2EA0" w:rsidRDefault="00F26BE7" w:rsidP="00C37FC4">
            <w:pPr>
              <w:ind w:left="360"/>
              <w:jc w:val="center"/>
            </w:pPr>
            <w:r w:rsidRPr="003C2EA0">
              <w:t>136937</w:t>
            </w:r>
          </w:p>
        </w:tc>
      </w:tr>
      <w:tr w:rsidR="00F26BE7" w:rsidRPr="003C2EA0" w:rsidTr="00C37FC4">
        <w:trPr>
          <w:trHeight w:val="1723"/>
        </w:trPr>
        <w:tc>
          <w:tcPr>
            <w:tcW w:w="710" w:type="dxa"/>
          </w:tcPr>
          <w:p w:rsidR="00F26BE7" w:rsidRPr="003C2EA0" w:rsidRDefault="00F26BE7" w:rsidP="00B62355">
            <w:r w:rsidRPr="003C2EA0">
              <w:t>5.2.2.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в</w:t>
            </w:r>
            <w:r w:rsidR="00F26BE7" w:rsidRPr="003C2EA0">
              <w:t xml:space="preserve"> т.ч.</w:t>
            </w:r>
            <w:r>
              <w:t xml:space="preserve"> </w:t>
            </w:r>
            <w:r w:rsidR="00F26BE7" w:rsidRPr="003C2EA0">
              <w:t>находящаяся в собственности муниципального образования,  предоставленная физическим лицам:</w:t>
            </w:r>
          </w:p>
          <w:p w:rsidR="00F26BE7" w:rsidRPr="003C2EA0" w:rsidRDefault="00F26BE7" w:rsidP="00B62355">
            <w:r w:rsidRPr="003C2EA0">
              <w:t>-во владение и безвозмездное пользование</w:t>
            </w:r>
          </w:p>
          <w:p w:rsidR="00F26BE7" w:rsidRPr="003C2EA0" w:rsidRDefault="00F26BE7" w:rsidP="00B62355">
            <w:r w:rsidRPr="003C2EA0">
              <w:t>-в аренду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jc w:val="center"/>
            </w:pPr>
          </w:p>
          <w:p w:rsidR="00F26BE7" w:rsidRPr="003C2EA0" w:rsidRDefault="00F26BE7" w:rsidP="00B62355">
            <w:pPr>
              <w:jc w:val="center"/>
            </w:pPr>
            <w:r w:rsidRPr="003C2EA0">
              <w:t>га</w:t>
            </w:r>
          </w:p>
          <w:p w:rsidR="00F26BE7" w:rsidRPr="003C2EA0" w:rsidRDefault="00F26BE7" w:rsidP="00B62355">
            <w:pPr>
              <w:jc w:val="center"/>
            </w:pPr>
            <w:r w:rsidRPr="003C2EA0">
              <w:t>га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</w:p>
          <w:p w:rsidR="00C37FC4" w:rsidRDefault="00C37FC4" w:rsidP="00C37FC4">
            <w:pPr>
              <w:jc w:val="center"/>
            </w:pPr>
          </w:p>
          <w:p w:rsidR="00F26BE7" w:rsidRPr="003C2EA0" w:rsidRDefault="00F26BE7" w:rsidP="00C37FC4">
            <w:pPr>
              <w:jc w:val="center"/>
            </w:pPr>
            <w:r>
              <w:t>9334</w:t>
            </w:r>
            <w:r w:rsidRPr="003C2EA0">
              <w:t>,0/4500,0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</w:p>
          <w:p w:rsidR="00F26BE7" w:rsidRPr="003C2EA0" w:rsidRDefault="00F26BE7" w:rsidP="00C37FC4">
            <w:pPr>
              <w:jc w:val="center"/>
            </w:pPr>
          </w:p>
          <w:p w:rsidR="00D712C0" w:rsidRPr="003C2EA0" w:rsidRDefault="00F26BE7" w:rsidP="00C37FC4">
            <w:pPr>
              <w:jc w:val="center"/>
            </w:pPr>
            <w:r>
              <w:t>13086,0</w:t>
            </w:r>
            <w:r w:rsidRPr="003C2EA0">
              <w:t>/6200,</w:t>
            </w:r>
            <w:r w:rsidR="00D712C0">
              <w:t>0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 w:rsidRPr="003C2EA0">
              <w:t>5.2.3.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rPr>
                <w:b/>
              </w:rPr>
              <w:t>де</w:t>
            </w:r>
            <w:r w:rsidR="00F26BE7" w:rsidRPr="003C2EA0">
              <w:rPr>
                <w:b/>
              </w:rPr>
              <w:t>мография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</w:pP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  <w:jc w:val="center"/>
            </w:pP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 w:rsidRPr="003C2EA0">
              <w:t>5.2.4.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>исленность постоянного населения на начало года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ч</w:t>
            </w:r>
            <w:r w:rsidR="00F26BE7" w:rsidRPr="003C2EA0">
              <w:t>ел.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  <w:jc w:val="center"/>
            </w:pPr>
            <w:r w:rsidRPr="003C2EA0">
              <w:t>6109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6138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 w:rsidRPr="003C2EA0">
              <w:t>5.2.5.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 xml:space="preserve">исленность постоянного населения  в возрасте  моложе трудоспособного 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ч</w:t>
            </w:r>
            <w:r w:rsidR="00F26BE7" w:rsidRPr="003C2EA0">
              <w:t>ел.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ind w:left="360"/>
              <w:jc w:val="center"/>
            </w:pPr>
            <w:r w:rsidRPr="003C2EA0">
              <w:t>1613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ind w:left="360"/>
              <w:jc w:val="center"/>
            </w:pPr>
            <w:r w:rsidRPr="003C2EA0">
              <w:t>1650</w:t>
            </w:r>
          </w:p>
        </w:tc>
      </w:tr>
      <w:tr w:rsidR="00F26BE7" w:rsidRPr="003C2EA0" w:rsidTr="00C37FC4">
        <w:trPr>
          <w:trHeight w:val="405"/>
        </w:trPr>
        <w:tc>
          <w:tcPr>
            <w:tcW w:w="710" w:type="dxa"/>
          </w:tcPr>
          <w:p w:rsidR="00F26BE7" w:rsidRPr="003C2EA0" w:rsidRDefault="00F26BE7" w:rsidP="00B62355">
            <w:pPr>
              <w:rPr>
                <w:b/>
              </w:rPr>
            </w:pPr>
            <w:r w:rsidRPr="003C2EA0">
              <w:rPr>
                <w:b/>
              </w:rPr>
              <w:lastRenderedPageBreak/>
              <w:t>6.</w:t>
            </w:r>
          </w:p>
        </w:tc>
        <w:tc>
          <w:tcPr>
            <w:tcW w:w="4394" w:type="dxa"/>
          </w:tcPr>
          <w:p w:rsidR="00F26BE7" w:rsidRPr="003C2EA0" w:rsidRDefault="00474BFF" w:rsidP="00B62355">
            <w:pPr>
              <w:rPr>
                <w:b/>
              </w:rPr>
            </w:pPr>
            <w:r>
              <w:t>ч</w:t>
            </w:r>
            <w:r w:rsidR="00F26BE7" w:rsidRPr="003C2EA0">
              <w:t>исленность постоянного населения  трудоспособного возраста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  <w:rPr>
                <w:b/>
              </w:rPr>
            </w:pPr>
            <w:r>
              <w:t>ч</w:t>
            </w:r>
            <w:r w:rsidR="00F26BE7" w:rsidRPr="003C2EA0">
              <w:t>ел.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  <w:r w:rsidRPr="003C2EA0">
              <w:t>3359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  <w:r w:rsidRPr="003C2EA0">
              <w:t>3359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 w:rsidRPr="003C2EA0">
              <w:t>6.1.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>исленность постоянного населения в возрасте старше трудоспособного возраста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</w:pPr>
            <w:r>
              <w:t>ч</w:t>
            </w:r>
            <w:r w:rsidR="00F26BE7" w:rsidRPr="003C2EA0">
              <w:t>ел.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  <w:r w:rsidRPr="003C2EA0">
              <w:t>1137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  <w:r w:rsidRPr="003C2EA0">
              <w:t>1129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r w:rsidRPr="003C2EA0">
              <w:t>6.2.</w:t>
            </w:r>
          </w:p>
        </w:tc>
        <w:tc>
          <w:tcPr>
            <w:tcW w:w="4394" w:type="dxa"/>
          </w:tcPr>
          <w:p w:rsidR="00F26BE7" w:rsidRPr="003C2EA0" w:rsidRDefault="00474BFF" w:rsidP="00B62355">
            <w:r>
              <w:t>ч</w:t>
            </w:r>
            <w:r w:rsidR="00F26BE7" w:rsidRPr="003C2EA0">
              <w:t>исло домохозяйств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  <w:rPr>
                <w:b/>
              </w:rPr>
            </w:pPr>
            <w:r>
              <w:t>е</w:t>
            </w:r>
            <w:r w:rsidR="00F26BE7" w:rsidRPr="003C2EA0">
              <w:t>д.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  <w:r w:rsidRPr="003C2EA0">
              <w:t>2661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  <w:r w:rsidRPr="003C2EA0">
              <w:t>2661</w:t>
            </w: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/>
        </w:tc>
        <w:tc>
          <w:tcPr>
            <w:tcW w:w="4394" w:type="dxa"/>
          </w:tcPr>
          <w:p w:rsidR="00F26BE7" w:rsidRPr="003C2EA0" w:rsidRDefault="00474BFF" w:rsidP="00B62355">
            <w:r>
              <w:rPr>
                <w:b/>
              </w:rPr>
              <w:t>о</w:t>
            </w:r>
            <w:r w:rsidR="00F26BE7" w:rsidRPr="003C2EA0">
              <w:rPr>
                <w:b/>
              </w:rPr>
              <w:t>рганы местного самоуправления</w:t>
            </w:r>
          </w:p>
        </w:tc>
        <w:tc>
          <w:tcPr>
            <w:tcW w:w="1276" w:type="dxa"/>
          </w:tcPr>
          <w:p w:rsidR="00F26BE7" w:rsidRPr="003C2EA0" w:rsidRDefault="00F26BE7" w:rsidP="00B62355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</w:p>
        </w:tc>
      </w:tr>
      <w:tr w:rsidR="00F26BE7" w:rsidRPr="003C2EA0" w:rsidTr="00C37FC4">
        <w:tc>
          <w:tcPr>
            <w:tcW w:w="710" w:type="dxa"/>
          </w:tcPr>
          <w:p w:rsidR="00F26BE7" w:rsidRPr="003C2EA0" w:rsidRDefault="00F26BE7" w:rsidP="00B62355">
            <w:pPr>
              <w:rPr>
                <w:b/>
              </w:rPr>
            </w:pPr>
            <w:r w:rsidRPr="003C2EA0">
              <w:rPr>
                <w:b/>
              </w:rPr>
              <w:t>7.</w:t>
            </w:r>
          </w:p>
        </w:tc>
        <w:tc>
          <w:tcPr>
            <w:tcW w:w="4394" w:type="dxa"/>
          </w:tcPr>
          <w:p w:rsidR="00F26BE7" w:rsidRPr="003C2EA0" w:rsidRDefault="00474BFF" w:rsidP="00B62355">
            <w:pPr>
              <w:rPr>
                <w:b/>
              </w:rPr>
            </w:pPr>
            <w:r>
              <w:t>ч</w:t>
            </w:r>
            <w:r w:rsidR="00F26BE7" w:rsidRPr="003C2EA0">
              <w:t>исленность работающих в органах местного самоуправления</w:t>
            </w:r>
          </w:p>
        </w:tc>
        <w:tc>
          <w:tcPr>
            <w:tcW w:w="1276" w:type="dxa"/>
          </w:tcPr>
          <w:p w:rsidR="00F26BE7" w:rsidRPr="003C2EA0" w:rsidRDefault="00474BFF" w:rsidP="00B62355">
            <w:pPr>
              <w:jc w:val="center"/>
              <w:rPr>
                <w:b/>
              </w:rPr>
            </w:pPr>
            <w:r>
              <w:t>ч</w:t>
            </w:r>
            <w:r w:rsidR="00F26BE7" w:rsidRPr="003C2EA0">
              <w:t>ел.</w:t>
            </w:r>
          </w:p>
        </w:tc>
        <w:tc>
          <w:tcPr>
            <w:tcW w:w="1735" w:type="dxa"/>
          </w:tcPr>
          <w:p w:rsidR="00F26BE7" w:rsidRPr="003C2EA0" w:rsidRDefault="00F26BE7" w:rsidP="00B62355">
            <w:pPr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F26BE7" w:rsidRPr="003C2EA0" w:rsidRDefault="00F26BE7" w:rsidP="00C37FC4">
            <w:pPr>
              <w:jc w:val="center"/>
            </w:pPr>
            <w:r>
              <w:t>6</w:t>
            </w:r>
          </w:p>
        </w:tc>
      </w:tr>
      <w:tr w:rsidR="00E83E9C" w:rsidRPr="003C2EA0" w:rsidTr="00C37FC4">
        <w:tc>
          <w:tcPr>
            <w:tcW w:w="710" w:type="dxa"/>
          </w:tcPr>
          <w:p w:rsidR="00E83E9C" w:rsidRPr="003C2EA0" w:rsidRDefault="00E83E9C" w:rsidP="00B62355">
            <w:r w:rsidRPr="003C2EA0">
              <w:t>7.1.</w:t>
            </w:r>
          </w:p>
        </w:tc>
        <w:tc>
          <w:tcPr>
            <w:tcW w:w="4394" w:type="dxa"/>
          </w:tcPr>
          <w:p w:rsidR="00E83E9C" w:rsidRPr="003C2EA0" w:rsidRDefault="00474BFF" w:rsidP="00B62355">
            <w:r>
              <w:t>р</w:t>
            </w:r>
            <w:r w:rsidR="00E83E9C" w:rsidRPr="003C2EA0">
              <w:t>асходы бюджета на органы местного самоуправления</w:t>
            </w:r>
          </w:p>
        </w:tc>
        <w:tc>
          <w:tcPr>
            <w:tcW w:w="1276" w:type="dxa"/>
          </w:tcPr>
          <w:p w:rsidR="00E83E9C" w:rsidRPr="003C2EA0" w:rsidRDefault="00474BFF" w:rsidP="00B62355">
            <w:pPr>
              <w:jc w:val="center"/>
            </w:pPr>
            <w:r>
              <w:t>т</w:t>
            </w:r>
            <w:r w:rsidR="00E83E9C" w:rsidRPr="003C2EA0">
              <w:t>ыс.руб.</w:t>
            </w:r>
          </w:p>
        </w:tc>
        <w:tc>
          <w:tcPr>
            <w:tcW w:w="1735" w:type="dxa"/>
            <w:vAlign w:val="bottom"/>
          </w:tcPr>
          <w:p w:rsidR="00E83E9C" w:rsidRPr="003C2EA0" w:rsidRDefault="00E83E9C" w:rsidP="00474BFF">
            <w:pPr>
              <w:jc w:val="center"/>
            </w:pPr>
            <w:r>
              <w:t>4978,3</w:t>
            </w:r>
          </w:p>
        </w:tc>
        <w:tc>
          <w:tcPr>
            <w:tcW w:w="1808" w:type="dxa"/>
            <w:vAlign w:val="bottom"/>
          </w:tcPr>
          <w:p w:rsidR="00E83E9C" w:rsidRPr="003C2EA0" w:rsidRDefault="00E83E9C" w:rsidP="00C37FC4">
            <w:pPr>
              <w:ind w:left="360"/>
              <w:jc w:val="center"/>
            </w:pPr>
            <w:r>
              <w:t>4363,57</w:t>
            </w:r>
          </w:p>
        </w:tc>
      </w:tr>
    </w:tbl>
    <w:p w:rsidR="007B0859" w:rsidRPr="003C2EA0" w:rsidRDefault="007B0859" w:rsidP="007B0859">
      <w:pPr>
        <w:jc w:val="both"/>
        <w:rPr>
          <w:sz w:val="28"/>
          <w:szCs w:val="28"/>
        </w:rPr>
      </w:pPr>
      <w:bookmarkStart w:id="2" w:name="_Toc160415932"/>
      <w:bookmarkEnd w:id="1"/>
      <w:bookmarkEnd w:id="2"/>
    </w:p>
    <w:sectPr w:rsidR="007B0859" w:rsidRPr="003C2EA0" w:rsidSect="00ED75AC">
      <w:foot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0C" w:rsidRDefault="0001190C">
      <w:r>
        <w:separator/>
      </w:r>
    </w:p>
  </w:endnote>
  <w:endnote w:type="continuationSeparator" w:id="0">
    <w:p w:rsidR="0001190C" w:rsidRDefault="000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9" w:rsidRDefault="007B0E99" w:rsidP="00F72D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8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38AF">
      <w:rPr>
        <w:rStyle w:val="a6"/>
        <w:noProof/>
      </w:rPr>
      <w:t>1</w:t>
    </w:r>
    <w:r>
      <w:rPr>
        <w:rStyle w:val="a6"/>
      </w:rPr>
      <w:fldChar w:fldCharType="end"/>
    </w:r>
  </w:p>
  <w:p w:rsidR="007B0859" w:rsidRDefault="007B0859" w:rsidP="00A850A5">
    <w:pPr>
      <w:pStyle w:val="a5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9" w:rsidRDefault="007B0E99" w:rsidP="00055D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8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38AF">
      <w:rPr>
        <w:rStyle w:val="a6"/>
        <w:noProof/>
      </w:rPr>
      <w:t>5</w:t>
    </w:r>
    <w:r>
      <w:rPr>
        <w:rStyle w:val="a6"/>
      </w:rPr>
      <w:fldChar w:fldCharType="end"/>
    </w:r>
  </w:p>
  <w:p w:rsidR="007B0859" w:rsidRPr="005B148D" w:rsidRDefault="007B0859" w:rsidP="00E672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0C" w:rsidRDefault="0001190C">
      <w:r>
        <w:separator/>
      </w:r>
    </w:p>
  </w:footnote>
  <w:footnote w:type="continuationSeparator" w:id="0">
    <w:p w:rsidR="0001190C" w:rsidRDefault="000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51205"/>
    <w:multiLevelType w:val="hybridMultilevel"/>
    <w:tmpl w:val="7CC64670"/>
    <w:lvl w:ilvl="0" w:tplc="A5A4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07"/>
    <w:rsid w:val="00000F21"/>
    <w:rsid w:val="00004DCE"/>
    <w:rsid w:val="00006EDA"/>
    <w:rsid w:val="000118A5"/>
    <w:rsid w:val="000118CF"/>
    <w:rsid w:val="0001190C"/>
    <w:rsid w:val="0001460C"/>
    <w:rsid w:val="00014EEB"/>
    <w:rsid w:val="000164D8"/>
    <w:rsid w:val="000171A8"/>
    <w:rsid w:val="000233E0"/>
    <w:rsid w:val="00026158"/>
    <w:rsid w:val="00034EBB"/>
    <w:rsid w:val="0003561E"/>
    <w:rsid w:val="00036BAE"/>
    <w:rsid w:val="00042A0E"/>
    <w:rsid w:val="00047B42"/>
    <w:rsid w:val="00050162"/>
    <w:rsid w:val="000515DB"/>
    <w:rsid w:val="00054323"/>
    <w:rsid w:val="00056A93"/>
    <w:rsid w:val="00062BDE"/>
    <w:rsid w:val="00066D81"/>
    <w:rsid w:val="00070198"/>
    <w:rsid w:val="0007175C"/>
    <w:rsid w:val="000722AE"/>
    <w:rsid w:val="0007455C"/>
    <w:rsid w:val="00075464"/>
    <w:rsid w:val="00075F21"/>
    <w:rsid w:val="00076403"/>
    <w:rsid w:val="00076702"/>
    <w:rsid w:val="00081164"/>
    <w:rsid w:val="00084637"/>
    <w:rsid w:val="000852D9"/>
    <w:rsid w:val="00087A66"/>
    <w:rsid w:val="000905DC"/>
    <w:rsid w:val="00092333"/>
    <w:rsid w:val="0009287E"/>
    <w:rsid w:val="00096703"/>
    <w:rsid w:val="000A059C"/>
    <w:rsid w:val="000A25F4"/>
    <w:rsid w:val="000A2830"/>
    <w:rsid w:val="000A4DCE"/>
    <w:rsid w:val="000A5612"/>
    <w:rsid w:val="000A796D"/>
    <w:rsid w:val="000B0E66"/>
    <w:rsid w:val="000B11E0"/>
    <w:rsid w:val="000B4E5B"/>
    <w:rsid w:val="000B5B06"/>
    <w:rsid w:val="000B70CA"/>
    <w:rsid w:val="000C0306"/>
    <w:rsid w:val="000C12F1"/>
    <w:rsid w:val="000C16AE"/>
    <w:rsid w:val="000C4620"/>
    <w:rsid w:val="000C4DEA"/>
    <w:rsid w:val="000C4FAD"/>
    <w:rsid w:val="000C6F4E"/>
    <w:rsid w:val="000D052E"/>
    <w:rsid w:val="000E0BCA"/>
    <w:rsid w:val="000E1C9B"/>
    <w:rsid w:val="000E223D"/>
    <w:rsid w:val="000E457E"/>
    <w:rsid w:val="000E4DFA"/>
    <w:rsid w:val="000E7ADF"/>
    <w:rsid w:val="000F19F6"/>
    <w:rsid w:val="000F1A1D"/>
    <w:rsid w:val="000F2EAE"/>
    <w:rsid w:val="000F3959"/>
    <w:rsid w:val="0010055D"/>
    <w:rsid w:val="00102664"/>
    <w:rsid w:val="00102938"/>
    <w:rsid w:val="0010336C"/>
    <w:rsid w:val="001045E1"/>
    <w:rsid w:val="001057D8"/>
    <w:rsid w:val="00105E19"/>
    <w:rsid w:val="00107F9D"/>
    <w:rsid w:val="00111E9A"/>
    <w:rsid w:val="00111FEF"/>
    <w:rsid w:val="00115C09"/>
    <w:rsid w:val="00116D72"/>
    <w:rsid w:val="00120559"/>
    <w:rsid w:val="001254BE"/>
    <w:rsid w:val="0013223A"/>
    <w:rsid w:val="00134A91"/>
    <w:rsid w:val="00135F22"/>
    <w:rsid w:val="00136666"/>
    <w:rsid w:val="00137B48"/>
    <w:rsid w:val="0014335D"/>
    <w:rsid w:val="00143611"/>
    <w:rsid w:val="00144E5F"/>
    <w:rsid w:val="00147CA5"/>
    <w:rsid w:val="00154C65"/>
    <w:rsid w:val="0016240B"/>
    <w:rsid w:val="00167195"/>
    <w:rsid w:val="001709F9"/>
    <w:rsid w:val="00172B6D"/>
    <w:rsid w:val="00174D78"/>
    <w:rsid w:val="00175F61"/>
    <w:rsid w:val="001834B4"/>
    <w:rsid w:val="00183A98"/>
    <w:rsid w:val="001844B2"/>
    <w:rsid w:val="00185FAB"/>
    <w:rsid w:val="001920B5"/>
    <w:rsid w:val="00193627"/>
    <w:rsid w:val="00194B2D"/>
    <w:rsid w:val="001A01D1"/>
    <w:rsid w:val="001A06B9"/>
    <w:rsid w:val="001A17E6"/>
    <w:rsid w:val="001A1BE6"/>
    <w:rsid w:val="001A50E9"/>
    <w:rsid w:val="001A5B46"/>
    <w:rsid w:val="001B2D3C"/>
    <w:rsid w:val="001B45E1"/>
    <w:rsid w:val="001B5F58"/>
    <w:rsid w:val="001B6432"/>
    <w:rsid w:val="001B65B2"/>
    <w:rsid w:val="001B65CB"/>
    <w:rsid w:val="001C3B73"/>
    <w:rsid w:val="001C4F49"/>
    <w:rsid w:val="001D0583"/>
    <w:rsid w:val="001D0CE4"/>
    <w:rsid w:val="001E1425"/>
    <w:rsid w:val="001E4BD4"/>
    <w:rsid w:val="001E7178"/>
    <w:rsid w:val="001F0FB4"/>
    <w:rsid w:val="001F2096"/>
    <w:rsid w:val="001F322A"/>
    <w:rsid w:val="00201448"/>
    <w:rsid w:val="00201BC7"/>
    <w:rsid w:val="00214750"/>
    <w:rsid w:val="00216F73"/>
    <w:rsid w:val="00217E0D"/>
    <w:rsid w:val="00227162"/>
    <w:rsid w:val="00227DD3"/>
    <w:rsid w:val="00230929"/>
    <w:rsid w:val="00230B80"/>
    <w:rsid w:val="002311BA"/>
    <w:rsid w:val="00232172"/>
    <w:rsid w:val="00240493"/>
    <w:rsid w:val="002433D1"/>
    <w:rsid w:val="002436C6"/>
    <w:rsid w:val="00244AE6"/>
    <w:rsid w:val="0024539E"/>
    <w:rsid w:val="00245518"/>
    <w:rsid w:val="00246675"/>
    <w:rsid w:val="00246B71"/>
    <w:rsid w:val="00255C52"/>
    <w:rsid w:val="002604B4"/>
    <w:rsid w:val="00260C6C"/>
    <w:rsid w:val="002617B8"/>
    <w:rsid w:val="00262672"/>
    <w:rsid w:val="002658AE"/>
    <w:rsid w:val="002661BB"/>
    <w:rsid w:val="0027172C"/>
    <w:rsid w:val="0027461B"/>
    <w:rsid w:val="002763D3"/>
    <w:rsid w:val="00277000"/>
    <w:rsid w:val="002772B0"/>
    <w:rsid w:val="00286DBE"/>
    <w:rsid w:val="002877AA"/>
    <w:rsid w:val="00292A60"/>
    <w:rsid w:val="00293090"/>
    <w:rsid w:val="00293E8B"/>
    <w:rsid w:val="0029411C"/>
    <w:rsid w:val="002A0462"/>
    <w:rsid w:val="002A055C"/>
    <w:rsid w:val="002A2DBC"/>
    <w:rsid w:val="002A6ED6"/>
    <w:rsid w:val="002B2E01"/>
    <w:rsid w:val="002B3C4A"/>
    <w:rsid w:val="002B5823"/>
    <w:rsid w:val="002B7F61"/>
    <w:rsid w:val="002C1B0C"/>
    <w:rsid w:val="002C2889"/>
    <w:rsid w:val="002C3434"/>
    <w:rsid w:val="002C4F2B"/>
    <w:rsid w:val="002C56D1"/>
    <w:rsid w:val="002D03D7"/>
    <w:rsid w:val="002D0CA8"/>
    <w:rsid w:val="002D1D98"/>
    <w:rsid w:val="002D3725"/>
    <w:rsid w:val="002D4425"/>
    <w:rsid w:val="002D4B89"/>
    <w:rsid w:val="002D4E63"/>
    <w:rsid w:val="002D5079"/>
    <w:rsid w:val="002D5784"/>
    <w:rsid w:val="002D6462"/>
    <w:rsid w:val="002D668E"/>
    <w:rsid w:val="002E1EA9"/>
    <w:rsid w:val="002E34CD"/>
    <w:rsid w:val="002F21FC"/>
    <w:rsid w:val="002F3701"/>
    <w:rsid w:val="003003E0"/>
    <w:rsid w:val="00301786"/>
    <w:rsid w:val="00302999"/>
    <w:rsid w:val="0030502E"/>
    <w:rsid w:val="00305316"/>
    <w:rsid w:val="00306F7F"/>
    <w:rsid w:val="003202F9"/>
    <w:rsid w:val="00320E86"/>
    <w:rsid w:val="00326380"/>
    <w:rsid w:val="0033015A"/>
    <w:rsid w:val="00333B45"/>
    <w:rsid w:val="00335896"/>
    <w:rsid w:val="003366FE"/>
    <w:rsid w:val="00340747"/>
    <w:rsid w:val="00341135"/>
    <w:rsid w:val="00341186"/>
    <w:rsid w:val="003508C3"/>
    <w:rsid w:val="00350A87"/>
    <w:rsid w:val="00352A54"/>
    <w:rsid w:val="00355DA7"/>
    <w:rsid w:val="00356712"/>
    <w:rsid w:val="003650F6"/>
    <w:rsid w:val="00366DDF"/>
    <w:rsid w:val="003727DC"/>
    <w:rsid w:val="00372AFE"/>
    <w:rsid w:val="00372E93"/>
    <w:rsid w:val="00374283"/>
    <w:rsid w:val="0037545F"/>
    <w:rsid w:val="0037609C"/>
    <w:rsid w:val="003764CC"/>
    <w:rsid w:val="00377DF2"/>
    <w:rsid w:val="0038310A"/>
    <w:rsid w:val="00386553"/>
    <w:rsid w:val="00387E87"/>
    <w:rsid w:val="00390B2F"/>
    <w:rsid w:val="00391000"/>
    <w:rsid w:val="0039224C"/>
    <w:rsid w:val="00392337"/>
    <w:rsid w:val="00393CA0"/>
    <w:rsid w:val="00395478"/>
    <w:rsid w:val="003962F6"/>
    <w:rsid w:val="00396B8D"/>
    <w:rsid w:val="00397C43"/>
    <w:rsid w:val="003A2193"/>
    <w:rsid w:val="003A611B"/>
    <w:rsid w:val="003B3C4D"/>
    <w:rsid w:val="003C2EA0"/>
    <w:rsid w:val="003C343E"/>
    <w:rsid w:val="003C3F06"/>
    <w:rsid w:val="003C54E3"/>
    <w:rsid w:val="003D040D"/>
    <w:rsid w:val="003D2736"/>
    <w:rsid w:val="003D2F40"/>
    <w:rsid w:val="003D388B"/>
    <w:rsid w:val="003D5824"/>
    <w:rsid w:val="003E0E11"/>
    <w:rsid w:val="003E3BE2"/>
    <w:rsid w:val="003E3E0E"/>
    <w:rsid w:val="003F1D53"/>
    <w:rsid w:val="003F3140"/>
    <w:rsid w:val="003F36B7"/>
    <w:rsid w:val="003F6ACA"/>
    <w:rsid w:val="00401589"/>
    <w:rsid w:val="0040576A"/>
    <w:rsid w:val="00407E7C"/>
    <w:rsid w:val="004119BD"/>
    <w:rsid w:val="00412AB3"/>
    <w:rsid w:val="004217E6"/>
    <w:rsid w:val="00422D6A"/>
    <w:rsid w:val="00427001"/>
    <w:rsid w:val="0043056D"/>
    <w:rsid w:val="004316BF"/>
    <w:rsid w:val="00431AD6"/>
    <w:rsid w:val="00441084"/>
    <w:rsid w:val="0044325C"/>
    <w:rsid w:val="00446C03"/>
    <w:rsid w:val="00452730"/>
    <w:rsid w:val="00453E55"/>
    <w:rsid w:val="004540B1"/>
    <w:rsid w:val="004577B7"/>
    <w:rsid w:val="0046078E"/>
    <w:rsid w:val="004607B8"/>
    <w:rsid w:val="00461300"/>
    <w:rsid w:val="004731EC"/>
    <w:rsid w:val="00474BFF"/>
    <w:rsid w:val="0047645F"/>
    <w:rsid w:val="00477CFB"/>
    <w:rsid w:val="004812F0"/>
    <w:rsid w:val="0048384B"/>
    <w:rsid w:val="00484360"/>
    <w:rsid w:val="004903A9"/>
    <w:rsid w:val="00492C5D"/>
    <w:rsid w:val="0049327F"/>
    <w:rsid w:val="004946D4"/>
    <w:rsid w:val="004A07AE"/>
    <w:rsid w:val="004A0F7C"/>
    <w:rsid w:val="004A1649"/>
    <w:rsid w:val="004A3B12"/>
    <w:rsid w:val="004A3BD2"/>
    <w:rsid w:val="004A4D44"/>
    <w:rsid w:val="004A4ED2"/>
    <w:rsid w:val="004A6940"/>
    <w:rsid w:val="004B30B2"/>
    <w:rsid w:val="004B4642"/>
    <w:rsid w:val="004B4CAA"/>
    <w:rsid w:val="004C14BA"/>
    <w:rsid w:val="004C14D7"/>
    <w:rsid w:val="004C1F5A"/>
    <w:rsid w:val="004C4540"/>
    <w:rsid w:val="004C6E00"/>
    <w:rsid w:val="004D2E35"/>
    <w:rsid w:val="004D5435"/>
    <w:rsid w:val="004D58CC"/>
    <w:rsid w:val="004D5B04"/>
    <w:rsid w:val="004D6DC4"/>
    <w:rsid w:val="004D736D"/>
    <w:rsid w:val="004E0FEB"/>
    <w:rsid w:val="004E21B7"/>
    <w:rsid w:val="004E4EA5"/>
    <w:rsid w:val="004E5AC6"/>
    <w:rsid w:val="004E5E5F"/>
    <w:rsid w:val="004E7759"/>
    <w:rsid w:val="004E7C37"/>
    <w:rsid w:val="004F1250"/>
    <w:rsid w:val="004F1382"/>
    <w:rsid w:val="004F401B"/>
    <w:rsid w:val="004F4EFF"/>
    <w:rsid w:val="004F50C5"/>
    <w:rsid w:val="004F747F"/>
    <w:rsid w:val="005040F8"/>
    <w:rsid w:val="00506BF0"/>
    <w:rsid w:val="005075F4"/>
    <w:rsid w:val="005133C3"/>
    <w:rsid w:val="005140E0"/>
    <w:rsid w:val="005144EC"/>
    <w:rsid w:val="00521FAA"/>
    <w:rsid w:val="005256A3"/>
    <w:rsid w:val="00531CF3"/>
    <w:rsid w:val="0053460B"/>
    <w:rsid w:val="005459B4"/>
    <w:rsid w:val="00546FBA"/>
    <w:rsid w:val="00550151"/>
    <w:rsid w:val="00552266"/>
    <w:rsid w:val="005524CC"/>
    <w:rsid w:val="00552510"/>
    <w:rsid w:val="00553224"/>
    <w:rsid w:val="00554B2E"/>
    <w:rsid w:val="005570CC"/>
    <w:rsid w:val="005578AA"/>
    <w:rsid w:val="0056147A"/>
    <w:rsid w:val="00561811"/>
    <w:rsid w:val="0056251D"/>
    <w:rsid w:val="00563605"/>
    <w:rsid w:val="00564D13"/>
    <w:rsid w:val="0056508C"/>
    <w:rsid w:val="00566FA0"/>
    <w:rsid w:val="00567407"/>
    <w:rsid w:val="00567E71"/>
    <w:rsid w:val="00570247"/>
    <w:rsid w:val="005703CD"/>
    <w:rsid w:val="005755CC"/>
    <w:rsid w:val="00576D61"/>
    <w:rsid w:val="005773BD"/>
    <w:rsid w:val="0058594F"/>
    <w:rsid w:val="00586D95"/>
    <w:rsid w:val="005908BC"/>
    <w:rsid w:val="0059347B"/>
    <w:rsid w:val="005949F8"/>
    <w:rsid w:val="005967E8"/>
    <w:rsid w:val="00596D0B"/>
    <w:rsid w:val="00597B01"/>
    <w:rsid w:val="005A058A"/>
    <w:rsid w:val="005A3949"/>
    <w:rsid w:val="005B14D8"/>
    <w:rsid w:val="005B37A3"/>
    <w:rsid w:val="005B6C63"/>
    <w:rsid w:val="005B6FD5"/>
    <w:rsid w:val="005B7664"/>
    <w:rsid w:val="005C0267"/>
    <w:rsid w:val="005C1E3A"/>
    <w:rsid w:val="005C3130"/>
    <w:rsid w:val="005C35C0"/>
    <w:rsid w:val="005C4E7F"/>
    <w:rsid w:val="005C53CB"/>
    <w:rsid w:val="005C7008"/>
    <w:rsid w:val="005D1121"/>
    <w:rsid w:val="005D4408"/>
    <w:rsid w:val="005D4848"/>
    <w:rsid w:val="005D6699"/>
    <w:rsid w:val="005D727D"/>
    <w:rsid w:val="005E5ABE"/>
    <w:rsid w:val="005E6EE4"/>
    <w:rsid w:val="005F1597"/>
    <w:rsid w:val="005F2278"/>
    <w:rsid w:val="005F6932"/>
    <w:rsid w:val="005F752D"/>
    <w:rsid w:val="00601BE6"/>
    <w:rsid w:val="006039B3"/>
    <w:rsid w:val="006042E5"/>
    <w:rsid w:val="00604A56"/>
    <w:rsid w:val="0060570A"/>
    <w:rsid w:val="00606488"/>
    <w:rsid w:val="006103CA"/>
    <w:rsid w:val="0061126E"/>
    <w:rsid w:val="006122E7"/>
    <w:rsid w:val="0061493C"/>
    <w:rsid w:val="0061622D"/>
    <w:rsid w:val="00624612"/>
    <w:rsid w:val="006267B9"/>
    <w:rsid w:val="006452F7"/>
    <w:rsid w:val="006461F2"/>
    <w:rsid w:val="0065040A"/>
    <w:rsid w:val="0066088E"/>
    <w:rsid w:val="006627CE"/>
    <w:rsid w:val="00662FF3"/>
    <w:rsid w:val="00670D37"/>
    <w:rsid w:val="00672C23"/>
    <w:rsid w:val="00674876"/>
    <w:rsid w:val="006777D2"/>
    <w:rsid w:val="00680C6A"/>
    <w:rsid w:val="00681ED8"/>
    <w:rsid w:val="00687F09"/>
    <w:rsid w:val="0069041F"/>
    <w:rsid w:val="00691129"/>
    <w:rsid w:val="00691A4F"/>
    <w:rsid w:val="00692B73"/>
    <w:rsid w:val="0069361C"/>
    <w:rsid w:val="006A1EC6"/>
    <w:rsid w:val="006A3C76"/>
    <w:rsid w:val="006A5FD2"/>
    <w:rsid w:val="006A6865"/>
    <w:rsid w:val="006A75A2"/>
    <w:rsid w:val="006A7809"/>
    <w:rsid w:val="006B2A83"/>
    <w:rsid w:val="006B3FED"/>
    <w:rsid w:val="006C4DA3"/>
    <w:rsid w:val="006C51C6"/>
    <w:rsid w:val="006C5852"/>
    <w:rsid w:val="006C6333"/>
    <w:rsid w:val="006D2DD3"/>
    <w:rsid w:val="006D348A"/>
    <w:rsid w:val="006D42E5"/>
    <w:rsid w:val="006D4BF3"/>
    <w:rsid w:val="006D5D08"/>
    <w:rsid w:val="006D6AEF"/>
    <w:rsid w:val="006D79E4"/>
    <w:rsid w:val="006E09BD"/>
    <w:rsid w:val="006E1907"/>
    <w:rsid w:val="006F0065"/>
    <w:rsid w:val="006F3213"/>
    <w:rsid w:val="007014C2"/>
    <w:rsid w:val="00701629"/>
    <w:rsid w:val="0070355C"/>
    <w:rsid w:val="00703B00"/>
    <w:rsid w:val="007042E7"/>
    <w:rsid w:val="00704E2D"/>
    <w:rsid w:val="00706A92"/>
    <w:rsid w:val="00707B6D"/>
    <w:rsid w:val="00711C73"/>
    <w:rsid w:val="00717DF5"/>
    <w:rsid w:val="00720E3D"/>
    <w:rsid w:val="00721BED"/>
    <w:rsid w:val="00731CD8"/>
    <w:rsid w:val="007320A1"/>
    <w:rsid w:val="007339B3"/>
    <w:rsid w:val="0073568A"/>
    <w:rsid w:val="007370E6"/>
    <w:rsid w:val="007474E6"/>
    <w:rsid w:val="0074796A"/>
    <w:rsid w:val="00747BB1"/>
    <w:rsid w:val="007564A3"/>
    <w:rsid w:val="00757C53"/>
    <w:rsid w:val="007616FC"/>
    <w:rsid w:val="00762C89"/>
    <w:rsid w:val="00763493"/>
    <w:rsid w:val="00764C20"/>
    <w:rsid w:val="00767307"/>
    <w:rsid w:val="00773A17"/>
    <w:rsid w:val="00775FFD"/>
    <w:rsid w:val="00777E7A"/>
    <w:rsid w:val="00781340"/>
    <w:rsid w:val="0078166D"/>
    <w:rsid w:val="00781F9B"/>
    <w:rsid w:val="007924AB"/>
    <w:rsid w:val="00795B29"/>
    <w:rsid w:val="00796192"/>
    <w:rsid w:val="007A294F"/>
    <w:rsid w:val="007A3511"/>
    <w:rsid w:val="007B0297"/>
    <w:rsid w:val="007B0859"/>
    <w:rsid w:val="007B0DDB"/>
    <w:rsid w:val="007B0E99"/>
    <w:rsid w:val="007B69E1"/>
    <w:rsid w:val="007B78D6"/>
    <w:rsid w:val="007B7C67"/>
    <w:rsid w:val="007C1398"/>
    <w:rsid w:val="007D3D8A"/>
    <w:rsid w:val="007D41F3"/>
    <w:rsid w:val="007D523B"/>
    <w:rsid w:val="007D5935"/>
    <w:rsid w:val="007D5CCF"/>
    <w:rsid w:val="007E167E"/>
    <w:rsid w:val="007E1829"/>
    <w:rsid w:val="007E481B"/>
    <w:rsid w:val="007E5536"/>
    <w:rsid w:val="007E5F97"/>
    <w:rsid w:val="007E686C"/>
    <w:rsid w:val="007F254B"/>
    <w:rsid w:val="007F28D4"/>
    <w:rsid w:val="007F4ABA"/>
    <w:rsid w:val="007F4C0F"/>
    <w:rsid w:val="007F58FA"/>
    <w:rsid w:val="007F7EB3"/>
    <w:rsid w:val="0080206F"/>
    <w:rsid w:val="0080722D"/>
    <w:rsid w:val="00807F6A"/>
    <w:rsid w:val="00810ADE"/>
    <w:rsid w:val="00814CE0"/>
    <w:rsid w:val="00814EF5"/>
    <w:rsid w:val="00817D27"/>
    <w:rsid w:val="00821396"/>
    <w:rsid w:val="00825616"/>
    <w:rsid w:val="00825E7A"/>
    <w:rsid w:val="00830D38"/>
    <w:rsid w:val="008314A0"/>
    <w:rsid w:val="0083279D"/>
    <w:rsid w:val="008338AF"/>
    <w:rsid w:val="00833A7F"/>
    <w:rsid w:val="00834D6D"/>
    <w:rsid w:val="008356D7"/>
    <w:rsid w:val="008362DB"/>
    <w:rsid w:val="00842D91"/>
    <w:rsid w:val="008472EC"/>
    <w:rsid w:val="00853C8E"/>
    <w:rsid w:val="00855B7B"/>
    <w:rsid w:val="00860807"/>
    <w:rsid w:val="00862BE8"/>
    <w:rsid w:val="00864F61"/>
    <w:rsid w:val="00870729"/>
    <w:rsid w:val="00872D84"/>
    <w:rsid w:val="00874C9F"/>
    <w:rsid w:val="00880529"/>
    <w:rsid w:val="0088133A"/>
    <w:rsid w:val="008828D1"/>
    <w:rsid w:val="0088412F"/>
    <w:rsid w:val="00885BC6"/>
    <w:rsid w:val="00887986"/>
    <w:rsid w:val="00894ED1"/>
    <w:rsid w:val="008A10A4"/>
    <w:rsid w:val="008A310D"/>
    <w:rsid w:val="008A31CE"/>
    <w:rsid w:val="008A79B0"/>
    <w:rsid w:val="008B4C39"/>
    <w:rsid w:val="008B5638"/>
    <w:rsid w:val="008B7315"/>
    <w:rsid w:val="008C348C"/>
    <w:rsid w:val="008C34E8"/>
    <w:rsid w:val="008C5E5D"/>
    <w:rsid w:val="008C6083"/>
    <w:rsid w:val="008C7535"/>
    <w:rsid w:val="008E1E22"/>
    <w:rsid w:val="008E6791"/>
    <w:rsid w:val="008F47AA"/>
    <w:rsid w:val="008F5B14"/>
    <w:rsid w:val="008F5C5C"/>
    <w:rsid w:val="008F5F1A"/>
    <w:rsid w:val="008F64C3"/>
    <w:rsid w:val="008F6B96"/>
    <w:rsid w:val="0090068B"/>
    <w:rsid w:val="0090424C"/>
    <w:rsid w:val="00910650"/>
    <w:rsid w:val="00912CCC"/>
    <w:rsid w:val="00915BCD"/>
    <w:rsid w:val="00924511"/>
    <w:rsid w:val="009245B8"/>
    <w:rsid w:val="00927696"/>
    <w:rsid w:val="00927E23"/>
    <w:rsid w:val="009331D4"/>
    <w:rsid w:val="00933DB9"/>
    <w:rsid w:val="0094002F"/>
    <w:rsid w:val="009414BC"/>
    <w:rsid w:val="009450F8"/>
    <w:rsid w:val="00947BDA"/>
    <w:rsid w:val="00952755"/>
    <w:rsid w:val="00953A71"/>
    <w:rsid w:val="009559F9"/>
    <w:rsid w:val="00956A1B"/>
    <w:rsid w:val="00960F8A"/>
    <w:rsid w:val="0096175E"/>
    <w:rsid w:val="00970DFE"/>
    <w:rsid w:val="00970E86"/>
    <w:rsid w:val="0097146B"/>
    <w:rsid w:val="009806B3"/>
    <w:rsid w:val="00981C33"/>
    <w:rsid w:val="009843C0"/>
    <w:rsid w:val="00984FE3"/>
    <w:rsid w:val="009850D4"/>
    <w:rsid w:val="0098628A"/>
    <w:rsid w:val="009905C8"/>
    <w:rsid w:val="00991159"/>
    <w:rsid w:val="00992D7B"/>
    <w:rsid w:val="00993AF3"/>
    <w:rsid w:val="0099539F"/>
    <w:rsid w:val="009A2544"/>
    <w:rsid w:val="009A4F65"/>
    <w:rsid w:val="009A63FA"/>
    <w:rsid w:val="009A7041"/>
    <w:rsid w:val="009A731C"/>
    <w:rsid w:val="009B1070"/>
    <w:rsid w:val="009B1983"/>
    <w:rsid w:val="009B2DB3"/>
    <w:rsid w:val="009B3131"/>
    <w:rsid w:val="009B67FD"/>
    <w:rsid w:val="009C096E"/>
    <w:rsid w:val="009C0A79"/>
    <w:rsid w:val="009C171C"/>
    <w:rsid w:val="009C6B20"/>
    <w:rsid w:val="009D0F2A"/>
    <w:rsid w:val="009D1012"/>
    <w:rsid w:val="009D17F7"/>
    <w:rsid w:val="009D348C"/>
    <w:rsid w:val="009D3650"/>
    <w:rsid w:val="009D544F"/>
    <w:rsid w:val="009D6291"/>
    <w:rsid w:val="009E330D"/>
    <w:rsid w:val="009E34C6"/>
    <w:rsid w:val="009E7995"/>
    <w:rsid w:val="009F300E"/>
    <w:rsid w:val="009F5A04"/>
    <w:rsid w:val="00A00688"/>
    <w:rsid w:val="00A04E03"/>
    <w:rsid w:val="00A11258"/>
    <w:rsid w:val="00A12171"/>
    <w:rsid w:val="00A17CEF"/>
    <w:rsid w:val="00A23B71"/>
    <w:rsid w:val="00A27933"/>
    <w:rsid w:val="00A27E45"/>
    <w:rsid w:val="00A27E77"/>
    <w:rsid w:val="00A30E08"/>
    <w:rsid w:val="00A34657"/>
    <w:rsid w:val="00A34A83"/>
    <w:rsid w:val="00A36DFD"/>
    <w:rsid w:val="00A42F11"/>
    <w:rsid w:val="00A43A9D"/>
    <w:rsid w:val="00A46C57"/>
    <w:rsid w:val="00A4727B"/>
    <w:rsid w:val="00A506EE"/>
    <w:rsid w:val="00A50AB6"/>
    <w:rsid w:val="00A51543"/>
    <w:rsid w:val="00A522C2"/>
    <w:rsid w:val="00A553C6"/>
    <w:rsid w:val="00A56925"/>
    <w:rsid w:val="00A623FB"/>
    <w:rsid w:val="00A64D92"/>
    <w:rsid w:val="00A64DE8"/>
    <w:rsid w:val="00A67B16"/>
    <w:rsid w:val="00A74308"/>
    <w:rsid w:val="00A806D4"/>
    <w:rsid w:val="00A80BC4"/>
    <w:rsid w:val="00A82373"/>
    <w:rsid w:val="00A82A88"/>
    <w:rsid w:val="00A8364D"/>
    <w:rsid w:val="00A87470"/>
    <w:rsid w:val="00A87B1C"/>
    <w:rsid w:val="00A904FC"/>
    <w:rsid w:val="00A914D6"/>
    <w:rsid w:val="00A92B4D"/>
    <w:rsid w:val="00A97246"/>
    <w:rsid w:val="00A976A8"/>
    <w:rsid w:val="00AA00D8"/>
    <w:rsid w:val="00AA59A8"/>
    <w:rsid w:val="00AB281F"/>
    <w:rsid w:val="00AB4619"/>
    <w:rsid w:val="00AB7496"/>
    <w:rsid w:val="00AC58B5"/>
    <w:rsid w:val="00AC7161"/>
    <w:rsid w:val="00AD24B0"/>
    <w:rsid w:val="00AD5348"/>
    <w:rsid w:val="00AE0AD6"/>
    <w:rsid w:val="00AE52FF"/>
    <w:rsid w:val="00B01BE0"/>
    <w:rsid w:val="00B06EC8"/>
    <w:rsid w:val="00B113A0"/>
    <w:rsid w:val="00B11C3A"/>
    <w:rsid w:val="00B14289"/>
    <w:rsid w:val="00B14881"/>
    <w:rsid w:val="00B14EE7"/>
    <w:rsid w:val="00B179D6"/>
    <w:rsid w:val="00B211B3"/>
    <w:rsid w:val="00B237C8"/>
    <w:rsid w:val="00B247BE"/>
    <w:rsid w:val="00B268FC"/>
    <w:rsid w:val="00B27978"/>
    <w:rsid w:val="00B52994"/>
    <w:rsid w:val="00B61848"/>
    <w:rsid w:val="00B62355"/>
    <w:rsid w:val="00B62917"/>
    <w:rsid w:val="00B62BAD"/>
    <w:rsid w:val="00B64253"/>
    <w:rsid w:val="00B65CEA"/>
    <w:rsid w:val="00B756EA"/>
    <w:rsid w:val="00B75FB9"/>
    <w:rsid w:val="00B76D90"/>
    <w:rsid w:val="00B77FD9"/>
    <w:rsid w:val="00B81076"/>
    <w:rsid w:val="00B81D73"/>
    <w:rsid w:val="00B85FD3"/>
    <w:rsid w:val="00B86B4A"/>
    <w:rsid w:val="00B87637"/>
    <w:rsid w:val="00B9625B"/>
    <w:rsid w:val="00B9709F"/>
    <w:rsid w:val="00BA00D0"/>
    <w:rsid w:val="00BA061A"/>
    <w:rsid w:val="00BA2B40"/>
    <w:rsid w:val="00BA6568"/>
    <w:rsid w:val="00BB18E7"/>
    <w:rsid w:val="00BB2717"/>
    <w:rsid w:val="00BB5C90"/>
    <w:rsid w:val="00BB6E5A"/>
    <w:rsid w:val="00BC0562"/>
    <w:rsid w:val="00BC4932"/>
    <w:rsid w:val="00BC6E28"/>
    <w:rsid w:val="00BC7AB7"/>
    <w:rsid w:val="00BD0E90"/>
    <w:rsid w:val="00BD1042"/>
    <w:rsid w:val="00BD182F"/>
    <w:rsid w:val="00BD374D"/>
    <w:rsid w:val="00BD4D02"/>
    <w:rsid w:val="00BE0419"/>
    <w:rsid w:val="00BE21F9"/>
    <w:rsid w:val="00BE24AC"/>
    <w:rsid w:val="00BE6339"/>
    <w:rsid w:val="00BE6E05"/>
    <w:rsid w:val="00BF413D"/>
    <w:rsid w:val="00BF4C9B"/>
    <w:rsid w:val="00C014A5"/>
    <w:rsid w:val="00C0212F"/>
    <w:rsid w:val="00C050A5"/>
    <w:rsid w:val="00C052DC"/>
    <w:rsid w:val="00C07789"/>
    <w:rsid w:val="00C07C80"/>
    <w:rsid w:val="00C101FC"/>
    <w:rsid w:val="00C10802"/>
    <w:rsid w:val="00C2025C"/>
    <w:rsid w:val="00C23A79"/>
    <w:rsid w:val="00C2584C"/>
    <w:rsid w:val="00C262D6"/>
    <w:rsid w:val="00C3189F"/>
    <w:rsid w:val="00C37350"/>
    <w:rsid w:val="00C3740A"/>
    <w:rsid w:val="00C37FC4"/>
    <w:rsid w:val="00C458A7"/>
    <w:rsid w:val="00C46CB1"/>
    <w:rsid w:val="00C55673"/>
    <w:rsid w:val="00C6116A"/>
    <w:rsid w:val="00C632EF"/>
    <w:rsid w:val="00C650E1"/>
    <w:rsid w:val="00C650F4"/>
    <w:rsid w:val="00C67797"/>
    <w:rsid w:val="00C703FD"/>
    <w:rsid w:val="00C72A07"/>
    <w:rsid w:val="00C754F7"/>
    <w:rsid w:val="00C81BFC"/>
    <w:rsid w:val="00C85743"/>
    <w:rsid w:val="00C94EA2"/>
    <w:rsid w:val="00C9643D"/>
    <w:rsid w:val="00CA37AA"/>
    <w:rsid w:val="00CA501A"/>
    <w:rsid w:val="00CB0F36"/>
    <w:rsid w:val="00CC15D0"/>
    <w:rsid w:val="00CC23D5"/>
    <w:rsid w:val="00CC33B5"/>
    <w:rsid w:val="00CC36EC"/>
    <w:rsid w:val="00CC436E"/>
    <w:rsid w:val="00CC6AE2"/>
    <w:rsid w:val="00CD38F6"/>
    <w:rsid w:val="00CE04D1"/>
    <w:rsid w:val="00CE3FCE"/>
    <w:rsid w:val="00CE553D"/>
    <w:rsid w:val="00CE60D3"/>
    <w:rsid w:val="00CE7AC7"/>
    <w:rsid w:val="00CF1FC7"/>
    <w:rsid w:val="00CF3671"/>
    <w:rsid w:val="00CF475C"/>
    <w:rsid w:val="00CF4F22"/>
    <w:rsid w:val="00CF51D8"/>
    <w:rsid w:val="00D01BAA"/>
    <w:rsid w:val="00D041EC"/>
    <w:rsid w:val="00D07860"/>
    <w:rsid w:val="00D10292"/>
    <w:rsid w:val="00D13490"/>
    <w:rsid w:val="00D16A35"/>
    <w:rsid w:val="00D239D8"/>
    <w:rsid w:val="00D254B8"/>
    <w:rsid w:val="00D26F25"/>
    <w:rsid w:val="00D275E2"/>
    <w:rsid w:val="00D30064"/>
    <w:rsid w:val="00D315DC"/>
    <w:rsid w:val="00D32FF3"/>
    <w:rsid w:val="00D331C5"/>
    <w:rsid w:val="00D40DFB"/>
    <w:rsid w:val="00D418A8"/>
    <w:rsid w:val="00D4450F"/>
    <w:rsid w:val="00D451BF"/>
    <w:rsid w:val="00D4566E"/>
    <w:rsid w:val="00D45DE0"/>
    <w:rsid w:val="00D50F64"/>
    <w:rsid w:val="00D5276F"/>
    <w:rsid w:val="00D541BC"/>
    <w:rsid w:val="00D55477"/>
    <w:rsid w:val="00D57448"/>
    <w:rsid w:val="00D6219A"/>
    <w:rsid w:val="00D7049C"/>
    <w:rsid w:val="00D712C0"/>
    <w:rsid w:val="00D71E6E"/>
    <w:rsid w:val="00D7273B"/>
    <w:rsid w:val="00D73A4B"/>
    <w:rsid w:val="00D81DD2"/>
    <w:rsid w:val="00D831AD"/>
    <w:rsid w:val="00D84658"/>
    <w:rsid w:val="00D877F8"/>
    <w:rsid w:val="00D91026"/>
    <w:rsid w:val="00DA3927"/>
    <w:rsid w:val="00DA45ED"/>
    <w:rsid w:val="00DA532A"/>
    <w:rsid w:val="00DA6975"/>
    <w:rsid w:val="00DA76B0"/>
    <w:rsid w:val="00DB0975"/>
    <w:rsid w:val="00DB0CF8"/>
    <w:rsid w:val="00DB7A32"/>
    <w:rsid w:val="00DB7CFB"/>
    <w:rsid w:val="00DC0AAB"/>
    <w:rsid w:val="00DC3579"/>
    <w:rsid w:val="00DC4513"/>
    <w:rsid w:val="00DC6F64"/>
    <w:rsid w:val="00DC7BEE"/>
    <w:rsid w:val="00DD3091"/>
    <w:rsid w:val="00DD6CEF"/>
    <w:rsid w:val="00DE0616"/>
    <w:rsid w:val="00DE29DA"/>
    <w:rsid w:val="00DE640D"/>
    <w:rsid w:val="00DF3DCD"/>
    <w:rsid w:val="00E0004F"/>
    <w:rsid w:val="00E02954"/>
    <w:rsid w:val="00E0326E"/>
    <w:rsid w:val="00E0535E"/>
    <w:rsid w:val="00E05A66"/>
    <w:rsid w:val="00E10970"/>
    <w:rsid w:val="00E11AFD"/>
    <w:rsid w:val="00E14D6A"/>
    <w:rsid w:val="00E14EF3"/>
    <w:rsid w:val="00E153C1"/>
    <w:rsid w:val="00E3117E"/>
    <w:rsid w:val="00E3319D"/>
    <w:rsid w:val="00E33379"/>
    <w:rsid w:val="00E42BBF"/>
    <w:rsid w:val="00E43960"/>
    <w:rsid w:val="00E43F18"/>
    <w:rsid w:val="00E459B7"/>
    <w:rsid w:val="00E46B14"/>
    <w:rsid w:val="00E477F3"/>
    <w:rsid w:val="00E47FAA"/>
    <w:rsid w:val="00E56435"/>
    <w:rsid w:val="00E56E1B"/>
    <w:rsid w:val="00E57009"/>
    <w:rsid w:val="00E60C8D"/>
    <w:rsid w:val="00E60F62"/>
    <w:rsid w:val="00E622F6"/>
    <w:rsid w:val="00E64ED1"/>
    <w:rsid w:val="00E6605C"/>
    <w:rsid w:val="00E66926"/>
    <w:rsid w:val="00E720AF"/>
    <w:rsid w:val="00E745D9"/>
    <w:rsid w:val="00E74C93"/>
    <w:rsid w:val="00E766C6"/>
    <w:rsid w:val="00E80C06"/>
    <w:rsid w:val="00E80C54"/>
    <w:rsid w:val="00E82E07"/>
    <w:rsid w:val="00E83E9C"/>
    <w:rsid w:val="00E85DE0"/>
    <w:rsid w:val="00E91967"/>
    <w:rsid w:val="00E91A37"/>
    <w:rsid w:val="00E91E1E"/>
    <w:rsid w:val="00EA43AD"/>
    <w:rsid w:val="00EA478D"/>
    <w:rsid w:val="00EA5F2C"/>
    <w:rsid w:val="00EA6C45"/>
    <w:rsid w:val="00EB595A"/>
    <w:rsid w:val="00EB5D7F"/>
    <w:rsid w:val="00EB62C6"/>
    <w:rsid w:val="00EC0DA0"/>
    <w:rsid w:val="00EC2CBD"/>
    <w:rsid w:val="00EC76ED"/>
    <w:rsid w:val="00ED0E1A"/>
    <w:rsid w:val="00ED4098"/>
    <w:rsid w:val="00ED53EE"/>
    <w:rsid w:val="00ED59B4"/>
    <w:rsid w:val="00ED6DDA"/>
    <w:rsid w:val="00ED7572"/>
    <w:rsid w:val="00ED75AC"/>
    <w:rsid w:val="00EE26FE"/>
    <w:rsid w:val="00EF03F4"/>
    <w:rsid w:val="00EF0B56"/>
    <w:rsid w:val="00EF1ED9"/>
    <w:rsid w:val="00EF74EE"/>
    <w:rsid w:val="00F037F6"/>
    <w:rsid w:val="00F05A7E"/>
    <w:rsid w:val="00F06497"/>
    <w:rsid w:val="00F20686"/>
    <w:rsid w:val="00F210AC"/>
    <w:rsid w:val="00F2386A"/>
    <w:rsid w:val="00F26BE7"/>
    <w:rsid w:val="00F31B7B"/>
    <w:rsid w:val="00F32782"/>
    <w:rsid w:val="00F330FA"/>
    <w:rsid w:val="00F33A16"/>
    <w:rsid w:val="00F34C91"/>
    <w:rsid w:val="00F35956"/>
    <w:rsid w:val="00F35E58"/>
    <w:rsid w:val="00F36984"/>
    <w:rsid w:val="00F426B8"/>
    <w:rsid w:val="00F44516"/>
    <w:rsid w:val="00F459FA"/>
    <w:rsid w:val="00F45ECB"/>
    <w:rsid w:val="00F5015D"/>
    <w:rsid w:val="00F5264D"/>
    <w:rsid w:val="00F6173D"/>
    <w:rsid w:val="00F63314"/>
    <w:rsid w:val="00F650AB"/>
    <w:rsid w:val="00F650EA"/>
    <w:rsid w:val="00F65898"/>
    <w:rsid w:val="00F6762E"/>
    <w:rsid w:val="00F70D89"/>
    <w:rsid w:val="00F74E8A"/>
    <w:rsid w:val="00F80BED"/>
    <w:rsid w:val="00F84F56"/>
    <w:rsid w:val="00F87216"/>
    <w:rsid w:val="00F90B4C"/>
    <w:rsid w:val="00F91545"/>
    <w:rsid w:val="00F918A5"/>
    <w:rsid w:val="00F93B8E"/>
    <w:rsid w:val="00FA1CF9"/>
    <w:rsid w:val="00FA2767"/>
    <w:rsid w:val="00FA3BAA"/>
    <w:rsid w:val="00FA4495"/>
    <w:rsid w:val="00FA616E"/>
    <w:rsid w:val="00FB09C2"/>
    <w:rsid w:val="00FB3BFF"/>
    <w:rsid w:val="00FB7EBC"/>
    <w:rsid w:val="00FC2AAA"/>
    <w:rsid w:val="00FC32D1"/>
    <w:rsid w:val="00FC5B23"/>
    <w:rsid w:val="00FC647B"/>
    <w:rsid w:val="00FD1D56"/>
    <w:rsid w:val="00FD1E82"/>
    <w:rsid w:val="00FD4056"/>
    <w:rsid w:val="00FD7A47"/>
    <w:rsid w:val="00FE22EC"/>
    <w:rsid w:val="00FE4691"/>
    <w:rsid w:val="00FF128E"/>
    <w:rsid w:val="00FF254F"/>
    <w:rsid w:val="00FF5C0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47CB82-A6CB-4D85-ABA6-8C6BF2F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 таблицы1"/>
    <w:basedOn w:val="a4"/>
    <w:rsid w:val="009850D4"/>
    <w:tblPr/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D6A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semiHidden/>
    <w:unhideWhenUsed/>
    <w:rsid w:val="007B08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08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ocuments\&#1088;&#1077;&#1096;&#1077;&#1085;&#1080;&#1077;%20-%20&#1087;&#1083;&#1072;&#1085;%20-%20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CD15-2959-48CB-A3DD-5517627F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план - 2016г.dotx</Template>
  <TotalTime>2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Юрист</cp:lastModifiedBy>
  <cp:revision>2</cp:revision>
  <cp:lastPrinted>2023-12-29T01:27:00Z</cp:lastPrinted>
  <dcterms:created xsi:type="dcterms:W3CDTF">2023-12-29T01:30:00Z</dcterms:created>
  <dcterms:modified xsi:type="dcterms:W3CDTF">2023-12-29T01:30:00Z</dcterms:modified>
</cp:coreProperties>
</file>